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anchor>
        </w:drawing>
      </w:r>
      <w:r w:rsidRPr="00E3415B">
        <w:rPr>
          <w:rFonts w:ascii="Open Sans" w:hAnsi="Open Sans" w:cs="Open Sans"/>
          <w:b/>
          <w:sz w:val="28"/>
          <w:lang w:val="en-US"/>
        </w:rPr>
        <w:t xml:space="preserve"> WORLD LANGUAGE INSTRUCTIONAL MATERIALS SCREENING INSTRUMENT</w:t>
      </w:r>
    </w:p>
    <w:p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rsidR="00A55D66" w:rsidRPr="00E3415B" w:rsidRDefault="00A55D66" w:rsidP="00E9768A">
      <w:pPr>
        <w:shd w:val="clear" w:color="auto" w:fill="FFFFFF" w:themeFill="background1"/>
        <w:rPr>
          <w:rFonts w:ascii="Open Sans" w:hAnsi="Open Sans" w:cs="Open Sans"/>
          <w:b/>
          <w:sz w:val="20"/>
          <w:szCs w:val="20"/>
          <w:lang w:val="en-US"/>
        </w:rPr>
      </w:pPr>
    </w:p>
    <w:p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rsidR="00E3415B" w:rsidRPr="00E3415B" w:rsidRDefault="00E3415B" w:rsidP="00E3415B">
      <w:pPr>
        <w:spacing w:line="240" w:lineRule="auto"/>
        <w:rPr>
          <w:rFonts w:ascii="Open Sans" w:eastAsia="Calibri" w:hAnsi="Open Sans" w:cs="Open Sans"/>
          <w:b/>
          <w:sz w:val="20"/>
          <w:szCs w:val="20"/>
          <w:lang w:val="en-US"/>
        </w:rPr>
      </w:pPr>
    </w:p>
    <w:p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EB276D" w:rsidRDefault="00EB276D"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CF77C9" w:rsidTr="00E3415B">
        <w:trPr>
          <w:cantSplit/>
          <w:trHeight w:val="1025"/>
          <w:jc w:val="center"/>
        </w:trPr>
        <w:tc>
          <w:tcPr>
            <w:tcW w:w="5000" w:type="pct"/>
            <w:gridSpan w:val="5"/>
            <w:shd w:val="clear" w:color="auto" w:fill="D9D9D9" w:themeFill="background1" w:themeFillShade="D9"/>
            <w:vAlign w:val="center"/>
          </w:tcPr>
          <w:p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rsidR="00E3415B" w:rsidRPr="008F6BE9" w:rsidRDefault="00E3415B" w:rsidP="00E3415B">
            <w:pPr>
              <w:rPr>
                <w:rFonts w:ascii="Open Sans" w:hAnsi="Open Sans" w:cs="Open Sans"/>
              </w:rPr>
            </w:pPr>
          </w:p>
          <w:p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rsidTr="00E3415B">
        <w:trPr>
          <w:cantSplit/>
          <w:trHeight w:val="576"/>
          <w:jc w:val="center"/>
        </w:trPr>
        <w:tc>
          <w:tcPr>
            <w:tcW w:w="5000" w:type="pct"/>
            <w:gridSpan w:val="5"/>
            <w:shd w:val="clear" w:color="auto" w:fill="F2F2F2" w:themeFill="background1" w:themeFillShade="F2"/>
            <w:vAlign w:val="center"/>
          </w:tcPr>
          <w:p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CF77C9" w:rsidTr="00E3415B">
        <w:trPr>
          <w:cantSplit/>
          <w:trHeight w:val="149"/>
          <w:jc w:val="center"/>
        </w:trPr>
        <w:tc>
          <w:tcPr>
            <w:tcW w:w="744" w:type="pct"/>
            <w:vMerge w:val="restart"/>
            <w:vAlign w:val="center"/>
          </w:tcPr>
          <w:p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CF77C9" w:rsidTr="00E3415B">
        <w:trPr>
          <w:cantSplit/>
          <w:trHeight w:val="148"/>
          <w:jc w:val="center"/>
        </w:trPr>
        <w:tc>
          <w:tcPr>
            <w:tcW w:w="744" w:type="pct"/>
            <w:vMerge/>
            <w:vAlign w:val="center"/>
          </w:tcPr>
          <w:p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rsidR="00E3415B" w:rsidRPr="008F6BE9" w:rsidRDefault="00E3415B" w:rsidP="00E3415B">
            <w:pPr>
              <w:rPr>
                <w:rFonts w:ascii="Open Sans" w:hAnsi="Open Sans" w:cs="Open Sans"/>
                <w:szCs w:val="20"/>
              </w:rPr>
            </w:pPr>
          </w:p>
        </w:tc>
        <w:tc>
          <w:tcPr>
            <w:tcW w:w="248" w:type="pct"/>
            <w:vMerge/>
          </w:tcPr>
          <w:p w:rsidR="00E3415B" w:rsidRPr="008F6BE9" w:rsidRDefault="00E3415B" w:rsidP="00E3415B">
            <w:pPr>
              <w:rPr>
                <w:rFonts w:ascii="Open Sans" w:hAnsi="Open Sans" w:cs="Open Sans"/>
                <w:szCs w:val="20"/>
              </w:rPr>
            </w:pPr>
          </w:p>
        </w:tc>
        <w:tc>
          <w:tcPr>
            <w:tcW w:w="1739" w:type="pct"/>
            <w:vMerge/>
          </w:tcPr>
          <w:p w:rsidR="00E3415B" w:rsidRPr="008F6BE9" w:rsidRDefault="00E3415B" w:rsidP="00E3415B">
            <w:pPr>
              <w:rPr>
                <w:rFonts w:ascii="Open Sans" w:hAnsi="Open Sans" w:cs="Open Sans"/>
                <w:szCs w:val="20"/>
              </w:rPr>
            </w:pPr>
          </w:p>
        </w:tc>
      </w:tr>
      <w:tr w:rsidR="00E3415B" w:rsidRPr="008F6BE9" w:rsidTr="00E3415B">
        <w:trPr>
          <w:cantSplit/>
          <w:trHeight w:val="148"/>
          <w:jc w:val="center"/>
        </w:trPr>
        <w:tc>
          <w:tcPr>
            <w:tcW w:w="744" w:type="pct"/>
            <w:vAlign w:val="center"/>
          </w:tcPr>
          <w:p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rsidR="00E3415B" w:rsidRPr="008F6BE9" w:rsidRDefault="00111931" w:rsidP="00E3415B">
            <w:pPr>
              <w:rPr>
                <w:rFonts w:ascii="Open Sans" w:hAnsi="Open Sans" w:cs="Open Sans"/>
                <w:szCs w:val="20"/>
              </w:rPr>
            </w:pPr>
            <w:r>
              <w:rPr>
                <w:rFonts w:ascii="Open Sans" w:hAnsi="Open Sans" w:cs="Open Sans"/>
                <w:szCs w:val="20"/>
              </w:rPr>
              <w:t>x</w:t>
            </w:r>
          </w:p>
        </w:tc>
        <w:tc>
          <w:tcPr>
            <w:tcW w:w="248" w:type="pct"/>
          </w:tcPr>
          <w:p w:rsidR="00E3415B" w:rsidRPr="008F6BE9" w:rsidRDefault="00E3415B" w:rsidP="00E3415B">
            <w:pPr>
              <w:rPr>
                <w:rFonts w:ascii="Open Sans" w:hAnsi="Open Sans" w:cs="Open Sans"/>
                <w:szCs w:val="20"/>
              </w:rPr>
            </w:pPr>
          </w:p>
        </w:tc>
        <w:tc>
          <w:tcPr>
            <w:tcW w:w="1739" w:type="pct"/>
          </w:tcPr>
          <w:p w:rsidR="00E3415B" w:rsidRPr="008F6BE9" w:rsidRDefault="00E3415B" w:rsidP="00E3415B">
            <w:pPr>
              <w:rPr>
                <w:rFonts w:ascii="Open Sans" w:hAnsi="Open Sans" w:cs="Open Sans"/>
                <w:szCs w:val="20"/>
              </w:rPr>
            </w:pPr>
          </w:p>
        </w:tc>
      </w:tr>
      <w:tr w:rsidR="00741535" w:rsidRPr="008F6BE9"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rsidR="00741535" w:rsidRPr="008F6BE9" w:rsidRDefault="00111931" w:rsidP="00741535">
            <w:pPr>
              <w:rPr>
                <w:rFonts w:ascii="Open Sans" w:hAnsi="Open Sans" w:cs="Open Sans"/>
                <w:szCs w:val="20"/>
              </w:rPr>
            </w:pPr>
            <w:r>
              <w:rPr>
                <w:rFonts w:ascii="Open Sans" w:hAnsi="Open Sans" w:cs="Open Sans"/>
                <w:szCs w:val="20"/>
              </w:rPr>
              <w:t>x</w:t>
            </w: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741535" w:rsidRPr="008F6BE9"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rsidR="00741535" w:rsidRPr="008F6BE9" w:rsidRDefault="00111931" w:rsidP="00741535">
            <w:pPr>
              <w:rPr>
                <w:rFonts w:ascii="Open Sans" w:hAnsi="Open Sans" w:cs="Open Sans"/>
                <w:szCs w:val="20"/>
              </w:rPr>
            </w:pPr>
            <w:r>
              <w:rPr>
                <w:rFonts w:ascii="Open Sans" w:hAnsi="Open Sans" w:cs="Open Sans"/>
                <w:szCs w:val="20"/>
              </w:rPr>
              <w:t>x</w:t>
            </w: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8B7A7A" w:rsidRPr="008F6BE9" w:rsidTr="00EB276D">
        <w:trPr>
          <w:cantSplit/>
          <w:trHeight w:val="1440"/>
          <w:jc w:val="center"/>
        </w:trPr>
        <w:tc>
          <w:tcPr>
            <w:tcW w:w="2764" w:type="pct"/>
            <w:gridSpan w:val="2"/>
            <w:shd w:val="clear" w:color="auto" w:fill="F2F2F2" w:themeFill="background1" w:themeFillShade="F2"/>
            <w:vAlign w:val="center"/>
          </w:tcPr>
          <w:p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CF77C9" w:rsidTr="008B7A7A">
        <w:trPr>
          <w:cantSplit/>
          <w:trHeight w:val="1440"/>
          <w:jc w:val="center"/>
        </w:trPr>
        <w:tc>
          <w:tcPr>
            <w:tcW w:w="744" w:type="pct"/>
            <w:shd w:val="clear" w:color="auto" w:fill="auto"/>
            <w:vAlign w:val="center"/>
          </w:tcPr>
          <w:p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rsidR="003070A9" w:rsidRPr="008B7A7A" w:rsidRDefault="003070A9" w:rsidP="003070A9">
            <w:pPr>
              <w:rPr>
                <w:rFonts w:ascii="Open Sans" w:hAnsi="Open Sans" w:cs="Open Sans"/>
                <w:b/>
                <w:szCs w:val="20"/>
              </w:rPr>
            </w:pPr>
          </w:p>
        </w:tc>
        <w:tc>
          <w:tcPr>
            <w:tcW w:w="248" w:type="pct"/>
            <w:shd w:val="clear" w:color="auto" w:fill="auto"/>
          </w:tcPr>
          <w:p w:rsidR="003070A9" w:rsidRPr="008B7A7A" w:rsidRDefault="003070A9" w:rsidP="003070A9">
            <w:pPr>
              <w:rPr>
                <w:rFonts w:ascii="Open Sans" w:hAnsi="Open Sans" w:cs="Open Sans"/>
                <w:b/>
                <w:szCs w:val="20"/>
              </w:rPr>
            </w:pPr>
          </w:p>
        </w:tc>
        <w:tc>
          <w:tcPr>
            <w:tcW w:w="1739" w:type="pct"/>
            <w:shd w:val="clear" w:color="auto" w:fill="auto"/>
          </w:tcPr>
          <w:p w:rsidR="003070A9" w:rsidRPr="008B7A7A" w:rsidRDefault="003070A9" w:rsidP="003070A9">
            <w:pPr>
              <w:rPr>
                <w:rFonts w:ascii="Open Sans" w:hAnsi="Open Sans" w:cs="Open Sans"/>
                <w:b/>
                <w:szCs w:val="20"/>
              </w:rPr>
            </w:pPr>
          </w:p>
        </w:tc>
      </w:tr>
      <w:tr w:rsidR="003070A9" w:rsidRPr="008F6BE9" w:rsidTr="00733F6A">
        <w:trPr>
          <w:cantSplit/>
          <w:trHeight w:val="1440"/>
          <w:jc w:val="center"/>
        </w:trPr>
        <w:tc>
          <w:tcPr>
            <w:tcW w:w="2764" w:type="pct"/>
            <w:gridSpan w:val="2"/>
            <w:shd w:val="clear" w:color="auto" w:fill="F2F2F2" w:themeFill="background1" w:themeFillShade="F2"/>
            <w:vAlign w:val="center"/>
          </w:tcPr>
          <w:p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CF77C9" w:rsidTr="00733F6A">
        <w:trPr>
          <w:cantSplit/>
          <w:trHeight w:val="1440"/>
          <w:jc w:val="center"/>
        </w:trPr>
        <w:tc>
          <w:tcPr>
            <w:tcW w:w="744" w:type="pct"/>
            <w:shd w:val="clear" w:color="auto" w:fill="auto"/>
            <w:vAlign w:val="center"/>
          </w:tcPr>
          <w:p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rsidR="00B65012" w:rsidRPr="008B7A7A" w:rsidRDefault="00B65012" w:rsidP="00B65012">
            <w:pPr>
              <w:rPr>
                <w:rFonts w:ascii="Open Sans" w:hAnsi="Open Sans" w:cs="Open Sans"/>
                <w:b/>
                <w:szCs w:val="20"/>
              </w:rPr>
            </w:pPr>
          </w:p>
        </w:tc>
        <w:tc>
          <w:tcPr>
            <w:tcW w:w="248" w:type="pct"/>
            <w:shd w:val="clear" w:color="auto" w:fill="auto"/>
          </w:tcPr>
          <w:p w:rsidR="00B65012" w:rsidRPr="008B7A7A" w:rsidRDefault="00B65012" w:rsidP="00B65012">
            <w:pPr>
              <w:rPr>
                <w:rFonts w:ascii="Open Sans" w:hAnsi="Open Sans" w:cs="Open Sans"/>
                <w:b/>
                <w:szCs w:val="20"/>
              </w:rPr>
            </w:pPr>
          </w:p>
        </w:tc>
        <w:tc>
          <w:tcPr>
            <w:tcW w:w="1739" w:type="pct"/>
            <w:shd w:val="clear" w:color="auto" w:fill="auto"/>
          </w:tcPr>
          <w:p w:rsidR="00B65012" w:rsidRPr="008B7A7A" w:rsidRDefault="00B65012" w:rsidP="00B65012">
            <w:pPr>
              <w:rPr>
                <w:rFonts w:ascii="Open Sans" w:hAnsi="Open Sans" w:cs="Open Sans"/>
                <w:b/>
                <w:szCs w:val="20"/>
              </w:rPr>
            </w:pPr>
          </w:p>
        </w:tc>
      </w:tr>
      <w:tr w:rsidR="00B65012" w:rsidRPr="008F6BE9" w:rsidTr="00733F6A">
        <w:trPr>
          <w:cantSplit/>
          <w:trHeight w:val="1440"/>
          <w:jc w:val="center"/>
        </w:trPr>
        <w:tc>
          <w:tcPr>
            <w:tcW w:w="2764" w:type="pct"/>
            <w:gridSpan w:val="2"/>
            <w:shd w:val="clear" w:color="auto" w:fill="F2F2F2" w:themeFill="background1" w:themeFillShade="F2"/>
            <w:vAlign w:val="center"/>
          </w:tcPr>
          <w:p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CF77C9"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8F6BE9" w:rsidTr="00733F6A">
        <w:trPr>
          <w:cantSplit/>
          <w:trHeight w:val="1440"/>
          <w:jc w:val="center"/>
        </w:trPr>
        <w:tc>
          <w:tcPr>
            <w:tcW w:w="2764" w:type="pct"/>
            <w:gridSpan w:val="2"/>
            <w:shd w:val="clear" w:color="auto" w:fill="F2F2F2" w:themeFill="background1" w:themeFillShade="F2"/>
            <w:vAlign w:val="center"/>
          </w:tcPr>
          <w:p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CF77C9"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CF77C9"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CF77C9"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rsidTr="00D371BB">
        <w:trPr>
          <w:cantSplit/>
          <w:trHeight w:val="1440"/>
          <w:jc w:val="center"/>
        </w:trPr>
        <w:tc>
          <w:tcPr>
            <w:tcW w:w="2764" w:type="pct"/>
            <w:shd w:val="clear" w:color="auto" w:fill="F2F2F2" w:themeFill="background1" w:themeFillShade="F2"/>
            <w:vAlign w:val="center"/>
          </w:tcPr>
          <w:p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CF77C9" w:rsidTr="007F2E59">
        <w:trPr>
          <w:cantSplit/>
          <w:trHeight w:val="149"/>
          <w:jc w:val="center"/>
        </w:trPr>
        <w:tc>
          <w:tcPr>
            <w:tcW w:w="744" w:type="pct"/>
            <w:vMerge w:val="restart"/>
            <w:vAlign w:val="center"/>
          </w:tcPr>
          <w:p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CF77C9" w:rsidTr="007F2E59">
        <w:trPr>
          <w:cantSplit/>
          <w:trHeight w:val="148"/>
          <w:jc w:val="center"/>
        </w:trPr>
        <w:tc>
          <w:tcPr>
            <w:tcW w:w="744" w:type="pct"/>
            <w:vMerge/>
            <w:vAlign w:val="center"/>
          </w:tcPr>
          <w:p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rsidR="007F2E59" w:rsidRPr="005C2C23" w:rsidRDefault="007F2E59" w:rsidP="00733F6A">
            <w:pPr>
              <w:rPr>
                <w:rFonts w:ascii="Open Sans" w:hAnsi="Open Sans" w:cs="Open Sans"/>
                <w:sz w:val="20"/>
                <w:szCs w:val="20"/>
              </w:rPr>
            </w:pPr>
          </w:p>
        </w:tc>
        <w:tc>
          <w:tcPr>
            <w:tcW w:w="248" w:type="pct"/>
            <w:vMerge/>
          </w:tcPr>
          <w:p w:rsidR="007F2E59" w:rsidRPr="005C2C23" w:rsidRDefault="007F2E59" w:rsidP="00733F6A">
            <w:pPr>
              <w:rPr>
                <w:rFonts w:ascii="Open Sans" w:hAnsi="Open Sans" w:cs="Open Sans"/>
                <w:sz w:val="20"/>
                <w:szCs w:val="20"/>
              </w:rPr>
            </w:pPr>
          </w:p>
        </w:tc>
        <w:tc>
          <w:tcPr>
            <w:tcW w:w="1739" w:type="pct"/>
            <w:vMerge/>
          </w:tcPr>
          <w:p w:rsidR="007F2E59" w:rsidRPr="005C2C23" w:rsidRDefault="007F2E59" w:rsidP="00733F6A">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rsidR="00266CA5" w:rsidRPr="005C2C23" w:rsidRDefault="00111931"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rsidR="00266CA5" w:rsidRPr="005C2C23" w:rsidRDefault="00111931"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rsidR="00266CA5" w:rsidRPr="005C2C23" w:rsidRDefault="00111931"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9D00AF">
        <w:trPr>
          <w:cantSplit/>
          <w:trHeight w:val="1025"/>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CF77C9" w:rsidTr="009D00AF">
        <w:trPr>
          <w:cantSplit/>
          <w:trHeight w:val="1916"/>
          <w:jc w:val="center"/>
        </w:trPr>
        <w:tc>
          <w:tcPr>
            <w:tcW w:w="744" w:type="pct"/>
            <w:vAlign w:val="center"/>
          </w:tcPr>
          <w:p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rsidR="00266CA5" w:rsidRPr="005C2C23" w:rsidRDefault="00266CA5" w:rsidP="00266CA5">
            <w:pPr>
              <w:rPr>
                <w:rFonts w:ascii="Open Sans" w:hAnsi="Open Sans" w:cs="Open Sans"/>
                <w:sz w:val="20"/>
                <w:szCs w:val="20"/>
              </w:rPr>
            </w:pPr>
          </w:p>
        </w:tc>
        <w:tc>
          <w:tcPr>
            <w:tcW w:w="249" w:type="pct"/>
          </w:tcPr>
          <w:p w:rsidR="00266CA5" w:rsidRPr="005C2C23" w:rsidRDefault="00266CA5" w:rsidP="00266CA5">
            <w:pPr>
              <w:rPr>
                <w:rFonts w:ascii="Open Sans" w:hAnsi="Open Sans" w:cs="Open Sans"/>
                <w:sz w:val="20"/>
                <w:szCs w:val="20"/>
              </w:rPr>
            </w:pPr>
          </w:p>
        </w:tc>
        <w:tc>
          <w:tcPr>
            <w:tcW w:w="1738" w:type="pct"/>
          </w:tcPr>
          <w:p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733F6A">
        <w:trPr>
          <w:cantSplit/>
          <w:trHeight w:val="1440"/>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CF77C9" w:rsidTr="00733F6A">
        <w:trPr>
          <w:cantSplit/>
          <w:trHeight w:val="1916"/>
          <w:jc w:val="center"/>
        </w:trPr>
        <w:tc>
          <w:tcPr>
            <w:tcW w:w="744"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CF77C9"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CF77C9"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CF77C9"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CF77C9"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rsidTr="00733F6A">
        <w:trPr>
          <w:cantSplit/>
          <w:trHeight w:val="1440"/>
          <w:jc w:val="center"/>
        </w:trPr>
        <w:tc>
          <w:tcPr>
            <w:tcW w:w="2764" w:type="pct"/>
            <w:shd w:val="clear" w:color="auto" w:fill="F2F2F2" w:themeFill="background1" w:themeFillShade="F2"/>
            <w:vAlign w:val="center"/>
          </w:tcPr>
          <w:p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CF77C9" w:rsidTr="009D00AF">
        <w:trPr>
          <w:cantSplit/>
          <w:trHeight w:val="149"/>
          <w:jc w:val="center"/>
        </w:trPr>
        <w:tc>
          <w:tcPr>
            <w:tcW w:w="686" w:type="pct"/>
            <w:vMerge w:val="restart"/>
            <w:vAlign w:val="center"/>
          </w:tcPr>
          <w:p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CF77C9" w:rsidTr="009D00AF">
        <w:trPr>
          <w:cantSplit/>
          <w:trHeight w:val="148"/>
          <w:jc w:val="center"/>
        </w:trPr>
        <w:tc>
          <w:tcPr>
            <w:tcW w:w="686" w:type="pct"/>
            <w:vMerge/>
            <w:vAlign w:val="center"/>
          </w:tcPr>
          <w:p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rsidR="00702868" w:rsidRPr="005C2C23" w:rsidRDefault="00702868" w:rsidP="00733F6A">
            <w:pPr>
              <w:rPr>
                <w:rFonts w:ascii="Open Sans" w:hAnsi="Open Sans" w:cs="Open Sans"/>
                <w:sz w:val="20"/>
                <w:szCs w:val="20"/>
              </w:rPr>
            </w:pPr>
          </w:p>
        </w:tc>
        <w:tc>
          <w:tcPr>
            <w:tcW w:w="248" w:type="pct"/>
            <w:vMerge/>
          </w:tcPr>
          <w:p w:rsidR="00702868" w:rsidRPr="005C2C23" w:rsidRDefault="00702868" w:rsidP="00733F6A">
            <w:pPr>
              <w:rPr>
                <w:rFonts w:ascii="Open Sans" w:hAnsi="Open Sans" w:cs="Open Sans"/>
                <w:sz w:val="20"/>
                <w:szCs w:val="20"/>
              </w:rPr>
            </w:pPr>
          </w:p>
        </w:tc>
        <w:tc>
          <w:tcPr>
            <w:tcW w:w="1738" w:type="pct"/>
            <w:vMerge/>
          </w:tcPr>
          <w:p w:rsidR="00702868" w:rsidRPr="005C2C23" w:rsidRDefault="00702868" w:rsidP="00733F6A">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rsidR="00702868" w:rsidRPr="005C2C23" w:rsidRDefault="001F086E"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rsidR="00702868" w:rsidRPr="005C2C23" w:rsidRDefault="001F086E"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rsidR="00702868" w:rsidRPr="005C2C23" w:rsidRDefault="001F086E"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96"/>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42"/>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CF77C9"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CF77C9"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rsidTr="00733F6A">
        <w:trPr>
          <w:cantSplit/>
          <w:trHeight w:val="1440"/>
          <w:jc w:val="center"/>
        </w:trPr>
        <w:tc>
          <w:tcPr>
            <w:tcW w:w="2764" w:type="pct"/>
            <w:shd w:val="clear" w:color="auto" w:fill="F2F2F2" w:themeFill="background1" w:themeFillShade="F2"/>
            <w:vAlign w:val="center"/>
          </w:tcPr>
          <w:p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CF77C9" w:rsidTr="00D371BB">
        <w:trPr>
          <w:cantSplit/>
          <w:trHeight w:val="85"/>
          <w:jc w:val="center"/>
        </w:trPr>
        <w:tc>
          <w:tcPr>
            <w:tcW w:w="686" w:type="pct"/>
            <w:vMerge w:val="restart"/>
            <w:vAlign w:val="center"/>
          </w:tcPr>
          <w:p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CF77C9" w:rsidTr="00D371BB">
        <w:trPr>
          <w:cantSplit/>
          <w:trHeight w:val="148"/>
          <w:jc w:val="center"/>
        </w:trPr>
        <w:tc>
          <w:tcPr>
            <w:tcW w:w="686" w:type="pct"/>
            <w:vMerge/>
            <w:vAlign w:val="center"/>
          </w:tcPr>
          <w:p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61EF1" w:rsidRPr="005C2C23" w:rsidRDefault="00961EF1" w:rsidP="00733F6A">
            <w:pPr>
              <w:rPr>
                <w:rFonts w:ascii="Open Sans" w:hAnsi="Open Sans" w:cs="Open Sans"/>
                <w:sz w:val="20"/>
                <w:szCs w:val="20"/>
              </w:rPr>
            </w:pPr>
          </w:p>
        </w:tc>
        <w:tc>
          <w:tcPr>
            <w:tcW w:w="248" w:type="pct"/>
            <w:vMerge/>
          </w:tcPr>
          <w:p w:rsidR="00961EF1" w:rsidRPr="005C2C23" w:rsidRDefault="00961EF1" w:rsidP="00733F6A">
            <w:pPr>
              <w:rPr>
                <w:rFonts w:ascii="Open Sans" w:hAnsi="Open Sans" w:cs="Open Sans"/>
                <w:sz w:val="20"/>
                <w:szCs w:val="20"/>
              </w:rPr>
            </w:pPr>
          </w:p>
        </w:tc>
        <w:tc>
          <w:tcPr>
            <w:tcW w:w="1738" w:type="pct"/>
            <w:vMerge/>
          </w:tcPr>
          <w:p w:rsidR="00961EF1" w:rsidRPr="005C2C23" w:rsidRDefault="00961EF1" w:rsidP="00733F6A">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rsidR="009F5FF3" w:rsidRPr="005C2C23"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rsidR="009F5FF3" w:rsidRPr="00CF77C9"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rsidR="009F5FF3" w:rsidRPr="005C2C23"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rsidR="009F5FF3" w:rsidRPr="005C2C23"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rsidR="009F5FF3" w:rsidRPr="005C2C23" w:rsidRDefault="009F5FF3" w:rsidP="009F5FF3">
            <w:pPr>
              <w:rPr>
                <w:rFonts w:ascii="Open Sans" w:hAnsi="Open Sans" w:cs="Open Sans"/>
                <w:sz w:val="20"/>
                <w:szCs w:val="20"/>
              </w:rPr>
            </w:pPr>
          </w:p>
        </w:tc>
        <w:tc>
          <w:tcPr>
            <w:tcW w:w="265"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rsidR="009F5FF3" w:rsidRPr="00EE3BD2" w:rsidRDefault="009F5FF3" w:rsidP="009F5FF3">
            <w:pPr>
              <w:rPr>
                <w:rFonts w:ascii="Open Sans" w:hAnsi="Open Sans" w:cs="Open Sans"/>
                <w:sz w:val="20"/>
                <w:szCs w:val="20"/>
              </w:rPr>
            </w:pPr>
          </w:p>
        </w:tc>
        <w:tc>
          <w:tcPr>
            <w:tcW w:w="265"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rsidTr="00733F6A">
        <w:trPr>
          <w:cantSplit/>
          <w:trHeight w:val="1440"/>
          <w:jc w:val="center"/>
        </w:trPr>
        <w:tc>
          <w:tcPr>
            <w:tcW w:w="2764" w:type="pct"/>
            <w:shd w:val="clear" w:color="auto" w:fill="F2F2F2" w:themeFill="background1" w:themeFillShade="F2"/>
            <w:vAlign w:val="center"/>
          </w:tcPr>
          <w:p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CF77C9"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rsidTr="00733F6A">
        <w:trPr>
          <w:cantSplit/>
          <w:trHeight w:val="1440"/>
          <w:jc w:val="center"/>
        </w:trPr>
        <w:tc>
          <w:tcPr>
            <w:tcW w:w="2764" w:type="pct"/>
            <w:shd w:val="clear" w:color="auto" w:fill="F2F2F2" w:themeFill="background1" w:themeFillShade="F2"/>
            <w:vAlign w:val="center"/>
          </w:tcPr>
          <w:p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CF77C9" w:rsidTr="00D371BB">
        <w:trPr>
          <w:cantSplit/>
          <w:trHeight w:val="85"/>
          <w:jc w:val="center"/>
        </w:trPr>
        <w:tc>
          <w:tcPr>
            <w:tcW w:w="686" w:type="pct"/>
            <w:vMerge w:val="restart"/>
            <w:vAlign w:val="center"/>
          </w:tcPr>
          <w:p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CF77C9" w:rsidTr="00D371BB">
        <w:trPr>
          <w:cantSplit/>
          <w:trHeight w:val="148"/>
          <w:jc w:val="center"/>
        </w:trPr>
        <w:tc>
          <w:tcPr>
            <w:tcW w:w="686" w:type="pct"/>
            <w:vMerge/>
            <w:vAlign w:val="center"/>
          </w:tcPr>
          <w:p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F5FF3" w:rsidRPr="005C2C23" w:rsidRDefault="009F5FF3" w:rsidP="00733F6A">
            <w:pPr>
              <w:rPr>
                <w:rFonts w:ascii="Open Sans" w:hAnsi="Open Sans" w:cs="Open Sans"/>
                <w:sz w:val="20"/>
                <w:szCs w:val="20"/>
              </w:rPr>
            </w:pPr>
          </w:p>
        </w:tc>
        <w:tc>
          <w:tcPr>
            <w:tcW w:w="248" w:type="pct"/>
            <w:vMerge/>
          </w:tcPr>
          <w:p w:rsidR="009F5FF3" w:rsidRPr="005C2C23" w:rsidRDefault="009F5FF3" w:rsidP="00733F6A">
            <w:pPr>
              <w:rPr>
                <w:rFonts w:ascii="Open Sans" w:hAnsi="Open Sans" w:cs="Open Sans"/>
                <w:sz w:val="20"/>
                <w:szCs w:val="20"/>
              </w:rPr>
            </w:pPr>
          </w:p>
        </w:tc>
        <w:tc>
          <w:tcPr>
            <w:tcW w:w="1738" w:type="pct"/>
            <w:vMerge/>
          </w:tcPr>
          <w:p w:rsidR="009F5FF3" w:rsidRPr="005C2C23" w:rsidRDefault="009F5FF3" w:rsidP="00733F6A">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rsidR="009F5FF3" w:rsidRPr="00EE3BD2"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rsidR="009F5FF3" w:rsidRPr="00EE3BD2"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rsidR="009F5FF3" w:rsidRPr="00EE3BD2" w:rsidRDefault="001F086E"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rsidTr="00733F6A">
        <w:trPr>
          <w:cantSplit/>
          <w:trHeight w:val="1440"/>
          <w:jc w:val="center"/>
        </w:trPr>
        <w:tc>
          <w:tcPr>
            <w:tcW w:w="2764" w:type="pct"/>
            <w:shd w:val="clear" w:color="auto" w:fill="F2F2F2" w:themeFill="background1" w:themeFillShade="F2"/>
            <w:vAlign w:val="center"/>
          </w:tcPr>
          <w:p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CF77C9"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rsidTr="00733F6A">
        <w:trPr>
          <w:cantSplit/>
          <w:trHeight w:val="1440"/>
          <w:jc w:val="center"/>
        </w:trPr>
        <w:tc>
          <w:tcPr>
            <w:tcW w:w="2764" w:type="pct"/>
            <w:shd w:val="clear" w:color="auto" w:fill="F2F2F2" w:themeFill="background1" w:themeFillShade="F2"/>
            <w:vAlign w:val="center"/>
          </w:tcPr>
          <w:p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CF77C9" w:rsidTr="00D371BB">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rsidTr="00733F6A">
        <w:trPr>
          <w:cantSplit/>
          <w:trHeight w:val="1440"/>
          <w:jc w:val="center"/>
        </w:trPr>
        <w:tc>
          <w:tcPr>
            <w:tcW w:w="2764" w:type="pct"/>
            <w:shd w:val="clear" w:color="auto" w:fill="F2F2F2" w:themeFill="background1" w:themeFillShade="F2"/>
            <w:vAlign w:val="center"/>
          </w:tcPr>
          <w:p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CF77C9"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CF77C9" w:rsidTr="009D00AF">
        <w:trPr>
          <w:cantSplit/>
          <w:trHeight w:val="1916"/>
          <w:jc w:val="center"/>
        </w:trPr>
        <w:tc>
          <w:tcPr>
            <w:tcW w:w="686" w:type="pct"/>
            <w:vAlign w:val="center"/>
          </w:tcPr>
          <w:p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r w:rsidR="00BE2B86" w:rsidRPr="00CF77C9"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CF77C9"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CF77C9"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rsidR="00E3415B" w:rsidRDefault="00E3415B" w:rsidP="00E9768A">
      <w:pPr>
        <w:shd w:val="clear" w:color="auto" w:fill="FFFFFF" w:themeFill="background1"/>
        <w:rPr>
          <w:rFonts w:ascii="Open Sans" w:hAnsi="Open Sans" w:cs="Open Sans"/>
          <w:lang w:val="en-US"/>
        </w:rPr>
      </w:pPr>
    </w:p>
    <w:p w:rsidR="00E3415B" w:rsidRDefault="00E3415B"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rsidTr="00733F6A">
        <w:trPr>
          <w:cantSplit/>
          <w:trHeight w:val="576"/>
          <w:jc w:val="center"/>
        </w:trPr>
        <w:tc>
          <w:tcPr>
            <w:tcW w:w="5000" w:type="pct"/>
            <w:gridSpan w:val="5"/>
            <w:shd w:val="clear" w:color="auto" w:fill="F2F2F2" w:themeFill="background1" w:themeFillShade="F2"/>
            <w:vAlign w:val="center"/>
          </w:tcPr>
          <w:p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CF77C9" w:rsidTr="00733F6A">
        <w:trPr>
          <w:cantSplit/>
          <w:trHeight w:val="149"/>
          <w:jc w:val="center"/>
        </w:trPr>
        <w:tc>
          <w:tcPr>
            <w:tcW w:w="744" w:type="pct"/>
            <w:vMerge w:val="restart"/>
            <w:vAlign w:val="center"/>
          </w:tcPr>
          <w:p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CF77C9" w:rsidTr="00733F6A">
        <w:trPr>
          <w:cantSplit/>
          <w:trHeight w:val="148"/>
          <w:jc w:val="center"/>
        </w:trPr>
        <w:tc>
          <w:tcPr>
            <w:tcW w:w="744" w:type="pct"/>
            <w:vMerge/>
            <w:vAlign w:val="center"/>
          </w:tcPr>
          <w:p w:rsidR="00733F6A" w:rsidRPr="004C254A" w:rsidRDefault="00733F6A" w:rsidP="00733F6A">
            <w:pPr>
              <w:pStyle w:val="Default"/>
              <w:jc w:val="center"/>
              <w:rPr>
                <w:rFonts w:ascii="Open Sans" w:hAnsi="Open Sans" w:cs="Open Sans"/>
                <w:sz w:val="20"/>
                <w:szCs w:val="20"/>
              </w:rPr>
            </w:pPr>
          </w:p>
        </w:tc>
        <w:tc>
          <w:tcPr>
            <w:tcW w:w="2020" w:type="pct"/>
            <w:vAlign w:val="center"/>
          </w:tcPr>
          <w:p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rsidR="00733F6A" w:rsidRPr="004C254A" w:rsidRDefault="00733F6A" w:rsidP="00733F6A">
            <w:pPr>
              <w:rPr>
                <w:rFonts w:ascii="Open Sans" w:hAnsi="Open Sans" w:cs="Open Sans"/>
                <w:szCs w:val="20"/>
              </w:rPr>
            </w:pPr>
          </w:p>
        </w:tc>
        <w:tc>
          <w:tcPr>
            <w:tcW w:w="249" w:type="pct"/>
            <w:vMerge/>
          </w:tcPr>
          <w:p w:rsidR="00733F6A" w:rsidRPr="004C254A" w:rsidRDefault="00733F6A" w:rsidP="00733F6A">
            <w:pPr>
              <w:rPr>
                <w:rFonts w:ascii="Open Sans" w:hAnsi="Open Sans" w:cs="Open Sans"/>
                <w:szCs w:val="20"/>
              </w:rPr>
            </w:pPr>
          </w:p>
        </w:tc>
        <w:tc>
          <w:tcPr>
            <w:tcW w:w="1738" w:type="pct"/>
            <w:vMerge/>
          </w:tcPr>
          <w:p w:rsidR="00733F6A" w:rsidRPr="004C254A" w:rsidRDefault="00733F6A" w:rsidP="00733F6A">
            <w:pPr>
              <w:rPr>
                <w:rFonts w:ascii="Open Sans" w:hAnsi="Open Sans" w:cs="Open Sans"/>
                <w:szCs w:val="20"/>
              </w:rPr>
            </w:pPr>
          </w:p>
        </w:tc>
      </w:tr>
      <w:tr w:rsidR="00733F6A" w:rsidRPr="004C254A" w:rsidTr="00733F6A">
        <w:trPr>
          <w:cantSplit/>
          <w:trHeight w:val="1916"/>
          <w:jc w:val="center"/>
        </w:trPr>
        <w:tc>
          <w:tcPr>
            <w:tcW w:w="744" w:type="pct"/>
            <w:vAlign w:val="center"/>
          </w:tcPr>
          <w:p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rsidR="00733F6A" w:rsidRPr="004C254A" w:rsidRDefault="001F086E" w:rsidP="00733F6A">
            <w:pPr>
              <w:rPr>
                <w:rFonts w:ascii="Open Sans" w:hAnsi="Open Sans" w:cs="Open Sans"/>
                <w:szCs w:val="20"/>
              </w:rPr>
            </w:pPr>
            <w:r>
              <w:rPr>
                <w:rFonts w:ascii="Open Sans" w:hAnsi="Open Sans" w:cs="Open Sans"/>
                <w:szCs w:val="20"/>
              </w:rPr>
              <w:t>x</w:t>
            </w:r>
          </w:p>
        </w:tc>
        <w:tc>
          <w:tcPr>
            <w:tcW w:w="249" w:type="pct"/>
          </w:tcPr>
          <w:p w:rsidR="00733F6A" w:rsidRPr="004C254A" w:rsidRDefault="00733F6A" w:rsidP="00733F6A">
            <w:pPr>
              <w:rPr>
                <w:rFonts w:ascii="Open Sans" w:hAnsi="Open Sans" w:cs="Open Sans"/>
                <w:szCs w:val="20"/>
              </w:rPr>
            </w:pPr>
          </w:p>
        </w:tc>
        <w:tc>
          <w:tcPr>
            <w:tcW w:w="1738" w:type="pct"/>
          </w:tcPr>
          <w:p w:rsidR="00733F6A" w:rsidRPr="004C254A" w:rsidRDefault="00733F6A" w:rsidP="00733F6A">
            <w:pPr>
              <w:rPr>
                <w:rFonts w:ascii="Open Sans" w:hAnsi="Open Sans" w:cs="Open Sans"/>
                <w:szCs w:val="20"/>
              </w:rPr>
            </w:pPr>
          </w:p>
        </w:tc>
      </w:tr>
      <w:tr w:rsidR="00733F6A" w:rsidRPr="004C254A" w:rsidTr="004C254A">
        <w:trPr>
          <w:cantSplit/>
          <w:trHeight w:val="1440"/>
          <w:jc w:val="center"/>
        </w:trPr>
        <w:tc>
          <w:tcPr>
            <w:tcW w:w="2764" w:type="pct"/>
            <w:gridSpan w:val="2"/>
            <w:shd w:val="clear" w:color="auto" w:fill="F2F2F2" w:themeFill="background1" w:themeFillShade="F2"/>
            <w:vAlign w:val="center"/>
          </w:tcPr>
          <w:p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rsidTr="00AB4080">
        <w:trPr>
          <w:cantSplit/>
          <w:trHeight w:val="1916"/>
          <w:jc w:val="center"/>
        </w:trPr>
        <w:tc>
          <w:tcPr>
            <w:tcW w:w="744" w:type="pct"/>
            <w:vAlign w:val="center"/>
          </w:tcPr>
          <w:p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rsidR="00AB4080" w:rsidRPr="004C254A" w:rsidRDefault="001F086E" w:rsidP="00AB4080">
            <w:pPr>
              <w:rPr>
                <w:rFonts w:ascii="Open Sans" w:hAnsi="Open Sans" w:cs="Open Sans"/>
                <w:szCs w:val="20"/>
              </w:rPr>
            </w:pPr>
            <w:r>
              <w:rPr>
                <w:rFonts w:ascii="Open Sans" w:hAnsi="Open Sans" w:cs="Open Sans"/>
                <w:szCs w:val="20"/>
              </w:rPr>
              <w:t>x</w:t>
            </w:r>
          </w:p>
        </w:tc>
        <w:tc>
          <w:tcPr>
            <w:tcW w:w="249" w:type="pct"/>
          </w:tcPr>
          <w:p w:rsidR="00AB4080" w:rsidRPr="004C254A" w:rsidRDefault="00AB4080" w:rsidP="00AB4080">
            <w:pPr>
              <w:rPr>
                <w:rFonts w:ascii="Open Sans" w:hAnsi="Open Sans" w:cs="Open Sans"/>
                <w:szCs w:val="20"/>
              </w:rPr>
            </w:pPr>
          </w:p>
        </w:tc>
        <w:tc>
          <w:tcPr>
            <w:tcW w:w="1738" w:type="pct"/>
          </w:tcPr>
          <w:p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4A00B4">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CF77C9" w:rsidTr="00AB4080">
        <w:trPr>
          <w:cantSplit/>
          <w:trHeight w:val="1916"/>
          <w:jc w:val="center"/>
        </w:trPr>
        <w:tc>
          <w:tcPr>
            <w:tcW w:w="744" w:type="pct"/>
            <w:vAlign w:val="center"/>
          </w:tcPr>
          <w:p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4C254A" w:rsidRPr="004C254A" w:rsidTr="009D00AF">
        <w:trPr>
          <w:cantSplit/>
          <w:trHeight w:val="872"/>
          <w:jc w:val="center"/>
        </w:trPr>
        <w:tc>
          <w:tcPr>
            <w:tcW w:w="2764" w:type="pct"/>
            <w:gridSpan w:val="2"/>
            <w:shd w:val="clear" w:color="auto" w:fill="F2F2F2" w:themeFill="background1" w:themeFillShade="F2"/>
            <w:vAlign w:val="center"/>
          </w:tcPr>
          <w:p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CF77C9" w:rsidTr="004A00B4">
        <w:trPr>
          <w:cantSplit/>
          <w:trHeight w:val="1916"/>
          <w:jc w:val="center"/>
        </w:trPr>
        <w:tc>
          <w:tcPr>
            <w:tcW w:w="744" w:type="pct"/>
            <w:vAlign w:val="center"/>
          </w:tcPr>
          <w:p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9A2F17" w:rsidP="004A00B4">
            <w:pPr>
              <w:rPr>
                <w:rFonts w:ascii="Open Sans" w:hAnsi="Open Sans" w:cs="Open Sans"/>
                <w:szCs w:val="20"/>
              </w:rPr>
            </w:pPr>
          </w:p>
        </w:tc>
        <w:tc>
          <w:tcPr>
            <w:tcW w:w="1738" w:type="pct"/>
          </w:tcPr>
          <w:p w:rsidR="009A2F17" w:rsidRPr="004C254A" w:rsidRDefault="009A2F17" w:rsidP="004A00B4">
            <w:pPr>
              <w:rPr>
                <w:rFonts w:ascii="Open Sans" w:hAnsi="Open Sans" w:cs="Open Sans"/>
                <w:szCs w:val="20"/>
              </w:rPr>
            </w:pPr>
          </w:p>
        </w:tc>
      </w:tr>
      <w:tr w:rsidR="004C254A" w:rsidRPr="00CF77C9" w:rsidTr="00AB4080">
        <w:trPr>
          <w:cantSplit/>
          <w:trHeight w:val="1916"/>
          <w:jc w:val="center"/>
        </w:trPr>
        <w:tc>
          <w:tcPr>
            <w:tcW w:w="744" w:type="pct"/>
            <w:vAlign w:val="center"/>
          </w:tcPr>
          <w:p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rsidTr="00AB4080">
        <w:trPr>
          <w:cantSplit/>
          <w:trHeight w:val="1440"/>
          <w:jc w:val="center"/>
        </w:trPr>
        <w:tc>
          <w:tcPr>
            <w:tcW w:w="2764" w:type="pct"/>
            <w:shd w:val="clear" w:color="auto" w:fill="F2F2F2" w:themeFill="background1" w:themeFillShade="F2"/>
            <w:vAlign w:val="center"/>
          </w:tcPr>
          <w:p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CF77C9" w:rsidTr="00AB4080">
        <w:trPr>
          <w:cantSplit/>
          <w:trHeight w:val="149"/>
          <w:jc w:val="center"/>
        </w:trPr>
        <w:tc>
          <w:tcPr>
            <w:tcW w:w="744" w:type="pct"/>
            <w:vMerge w:val="restart"/>
            <w:vAlign w:val="center"/>
          </w:tcPr>
          <w:p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CF77C9" w:rsidTr="00AB4080">
        <w:trPr>
          <w:cantSplit/>
          <w:trHeight w:val="148"/>
          <w:jc w:val="center"/>
        </w:trPr>
        <w:tc>
          <w:tcPr>
            <w:tcW w:w="744" w:type="pct"/>
            <w:vMerge/>
            <w:vAlign w:val="center"/>
          </w:tcPr>
          <w:p w:rsidR="004C254A" w:rsidRPr="004C254A" w:rsidRDefault="004C254A" w:rsidP="00AB4080">
            <w:pPr>
              <w:pStyle w:val="Default"/>
              <w:jc w:val="center"/>
              <w:rPr>
                <w:rFonts w:ascii="Open Sans" w:hAnsi="Open Sans" w:cs="Open Sans"/>
                <w:sz w:val="20"/>
                <w:szCs w:val="20"/>
              </w:rPr>
            </w:pPr>
          </w:p>
        </w:tc>
        <w:tc>
          <w:tcPr>
            <w:tcW w:w="2020" w:type="pct"/>
            <w:vAlign w:val="center"/>
          </w:tcPr>
          <w:p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rsidR="004C254A" w:rsidRPr="004C254A" w:rsidRDefault="004C254A" w:rsidP="00AB4080">
            <w:pPr>
              <w:rPr>
                <w:rFonts w:ascii="Open Sans" w:hAnsi="Open Sans" w:cs="Open Sans"/>
                <w:szCs w:val="20"/>
              </w:rPr>
            </w:pPr>
          </w:p>
        </w:tc>
        <w:tc>
          <w:tcPr>
            <w:tcW w:w="249" w:type="pct"/>
            <w:vMerge/>
          </w:tcPr>
          <w:p w:rsidR="004C254A" w:rsidRPr="004C254A" w:rsidRDefault="004C254A" w:rsidP="00AB4080">
            <w:pPr>
              <w:rPr>
                <w:rFonts w:ascii="Open Sans" w:hAnsi="Open Sans" w:cs="Open Sans"/>
                <w:szCs w:val="20"/>
              </w:rPr>
            </w:pPr>
          </w:p>
        </w:tc>
        <w:tc>
          <w:tcPr>
            <w:tcW w:w="1738" w:type="pct"/>
            <w:vMerge/>
          </w:tcPr>
          <w:p w:rsidR="004C254A" w:rsidRPr="004C254A" w:rsidRDefault="004C254A" w:rsidP="00AB4080">
            <w:pPr>
              <w:rPr>
                <w:rFonts w:ascii="Open Sans" w:hAnsi="Open Sans" w:cs="Open Sans"/>
                <w:szCs w:val="20"/>
              </w:rPr>
            </w:pPr>
          </w:p>
        </w:tc>
      </w:tr>
      <w:tr w:rsidR="004C254A" w:rsidRPr="004C254A" w:rsidTr="00AB4080">
        <w:trPr>
          <w:cantSplit/>
          <w:trHeight w:val="1916"/>
          <w:jc w:val="center"/>
        </w:trPr>
        <w:tc>
          <w:tcPr>
            <w:tcW w:w="744" w:type="pct"/>
            <w:vAlign w:val="center"/>
          </w:tcPr>
          <w:p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rsidR="004C254A" w:rsidRPr="004C254A" w:rsidRDefault="001F086E" w:rsidP="00AB4080">
            <w:pPr>
              <w:rPr>
                <w:rFonts w:ascii="Open Sans" w:hAnsi="Open Sans" w:cs="Open Sans"/>
                <w:szCs w:val="20"/>
              </w:rPr>
            </w:pPr>
            <w:r>
              <w:rPr>
                <w:rFonts w:ascii="Open Sans" w:hAnsi="Open Sans" w:cs="Open Sans"/>
                <w:szCs w:val="20"/>
              </w:rPr>
              <w:t>x</w:t>
            </w: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CF77C9" w:rsidTr="004A00B4">
        <w:trPr>
          <w:cantSplit/>
          <w:trHeight w:val="1916"/>
          <w:jc w:val="center"/>
        </w:trPr>
        <w:tc>
          <w:tcPr>
            <w:tcW w:w="744" w:type="pct"/>
            <w:vAlign w:val="center"/>
          </w:tcPr>
          <w:p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1F086E" w:rsidP="004A00B4">
            <w:pPr>
              <w:rPr>
                <w:rFonts w:ascii="Open Sans" w:hAnsi="Open Sans" w:cs="Open Sans"/>
                <w:szCs w:val="20"/>
              </w:rPr>
            </w:pPr>
            <w:r>
              <w:rPr>
                <w:rFonts w:ascii="Open Sans" w:hAnsi="Open Sans" w:cs="Open Sans"/>
                <w:szCs w:val="20"/>
              </w:rPr>
              <w:t>x</w:t>
            </w:r>
          </w:p>
        </w:tc>
        <w:tc>
          <w:tcPr>
            <w:tcW w:w="1738" w:type="pct"/>
          </w:tcPr>
          <w:p w:rsidR="009A2F17" w:rsidRPr="004C254A" w:rsidRDefault="001F086E" w:rsidP="004A00B4">
            <w:pPr>
              <w:rPr>
                <w:rFonts w:ascii="Open Sans" w:hAnsi="Open Sans" w:cs="Open Sans"/>
                <w:szCs w:val="20"/>
              </w:rPr>
            </w:pPr>
            <w:r>
              <w:rPr>
                <w:rFonts w:ascii="Open Sans" w:hAnsi="Open Sans" w:cs="Open Sans"/>
                <w:szCs w:val="20"/>
              </w:rPr>
              <w:t>There are no short poems</w:t>
            </w:r>
            <w:r w:rsidR="00295AD3">
              <w:rPr>
                <w:rFonts w:ascii="Open Sans" w:hAnsi="Open Sans" w:cs="Open Sans"/>
                <w:szCs w:val="20"/>
              </w:rPr>
              <w:t xml:space="preserve"> </w:t>
            </w:r>
            <w:r>
              <w:rPr>
                <w:rFonts w:ascii="Open Sans" w:hAnsi="Open Sans" w:cs="Open Sans"/>
                <w:szCs w:val="20"/>
              </w:rPr>
              <w:t xml:space="preserve">or plays from the target language utilized in this textbook although there are many products </w:t>
            </w:r>
            <w:r w:rsidR="00295AD3">
              <w:rPr>
                <w:rFonts w:ascii="Open Sans" w:hAnsi="Open Sans" w:cs="Open Sans"/>
                <w:szCs w:val="20"/>
              </w:rPr>
              <w:t xml:space="preserve">mentioned as well as a great article in the target language about Quino and his comic strips with accompanying questions.  Nonetheless, because this book is being reviewed for grade levels 6-8, what is included is appropriate. </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D00AF">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CF77C9"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rsidR="00C11F30" w:rsidRPr="00C11F30" w:rsidRDefault="00C11F30" w:rsidP="00AB4080">
            <w:pPr>
              <w:rPr>
                <w:rFonts w:ascii="Open Sans" w:hAnsi="Open Sans" w:cs="Open Sans"/>
                <w:szCs w:val="20"/>
              </w:rPr>
            </w:pPr>
          </w:p>
        </w:tc>
        <w:tc>
          <w:tcPr>
            <w:tcW w:w="249" w:type="pct"/>
          </w:tcPr>
          <w:p w:rsidR="00C11F30" w:rsidRPr="00C11F30" w:rsidRDefault="00C11F30" w:rsidP="00AB4080">
            <w:pPr>
              <w:rPr>
                <w:rFonts w:ascii="Open Sans" w:hAnsi="Open Sans" w:cs="Open Sans"/>
                <w:szCs w:val="20"/>
              </w:rPr>
            </w:pPr>
          </w:p>
        </w:tc>
        <w:tc>
          <w:tcPr>
            <w:tcW w:w="1738" w:type="pct"/>
          </w:tcPr>
          <w:p w:rsidR="00C11F30" w:rsidRPr="00C11F30" w:rsidRDefault="00C11F30"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CF77C9" w:rsidTr="004A00B4">
        <w:trPr>
          <w:cantSplit/>
          <w:trHeight w:val="1916"/>
          <w:jc w:val="center"/>
        </w:trPr>
        <w:tc>
          <w:tcPr>
            <w:tcW w:w="744" w:type="pct"/>
            <w:vAlign w:val="center"/>
          </w:tcPr>
          <w:p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rsidR="009A2F17" w:rsidRPr="00C11F30" w:rsidRDefault="009A2F17" w:rsidP="004A00B4">
            <w:pPr>
              <w:rPr>
                <w:rFonts w:ascii="Open Sans" w:hAnsi="Open Sans" w:cs="Open Sans"/>
                <w:szCs w:val="20"/>
              </w:rPr>
            </w:pPr>
          </w:p>
        </w:tc>
        <w:tc>
          <w:tcPr>
            <w:tcW w:w="249" w:type="pct"/>
          </w:tcPr>
          <w:p w:rsidR="009A2F17" w:rsidRPr="00C11F30" w:rsidRDefault="009A2F17" w:rsidP="004A00B4">
            <w:pPr>
              <w:rPr>
                <w:rFonts w:ascii="Open Sans" w:hAnsi="Open Sans" w:cs="Open Sans"/>
                <w:szCs w:val="20"/>
              </w:rPr>
            </w:pPr>
          </w:p>
        </w:tc>
        <w:tc>
          <w:tcPr>
            <w:tcW w:w="1738" w:type="pct"/>
          </w:tcPr>
          <w:p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CF77C9"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rsidR="00C11F30" w:rsidRPr="004C254A" w:rsidRDefault="00C11F30" w:rsidP="00AB4080">
            <w:pPr>
              <w:rPr>
                <w:rFonts w:ascii="Open Sans" w:hAnsi="Open Sans" w:cs="Open Sans"/>
                <w:szCs w:val="20"/>
              </w:rPr>
            </w:pPr>
          </w:p>
        </w:tc>
        <w:tc>
          <w:tcPr>
            <w:tcW w:w="249" w:type="pct"/>
          </w:tcPr>
          <w:p w:rsidR="00C11F30" w:rsidRPr="004C254A" w:rsidRDefault="00C11F30" w:rsidP="00AB4080">
            <w:pPr>
              <w:rPr>
                <w:rFonts w:ascii="Open Sans" w:hAnsi="Open Sans" w:cs="Open Sans"/>
                <w:szCs w:val="20"/>
              </w:rPr>
            </w:pPr>
          </w:p>
        </w:tc>
        <w:tc>
          <w:tcPr>
            <w:tcW w:w="1738" w:type="pct"/>
          </w:tcPr>
          <w:p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rsidTr="00AB4080">
        <w:trPr>
          <w:cantSplit/>
          <w:trHeight w:val="1440"/>
          <w:jc w:val="center"/>
        </w:trPr>
        <w:tc>
          <w:tcPr>
            <w:tcW w:w="2764" w:type="pct"/>
            <w:shd w:val="clear" w:color="auto" w:fill="F2F2F2" w:themeFill="background1" w:themeFillShade="F2"/>
            <w:vAlign w:val="center"/>
          </w:tcPr>
          <w:p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111931">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CF77C9"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F77C9"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4C254A" w:rsidTr="009A2F17">
        <w:trPr>
          <w:cantSplit/>
          <w:trHeight w:val="431"/>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rsidR="00311C0B" w:rsidRPr="00311C0B" w:rsidRDefault="001F086E"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CF77C9" w:rsidTr="004A00B4">
        <w:trPr>
          <w:cantSplit/>
          <w:trHeight w:val="1916"/>
          <w:jc w:val="center"/>
        </w:trPr>
        <w:tc>
          <w:tcPr>
            <w:tcW w:w="744" w:type="pct"/>
            <w:vAlign w:val="center"/>
          </w:tcPr>
          <w:p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295AD3" w:rsidP="004A00B4">
            <w:pPr>
              <w:rPr>
                <w:rFonts w:ascii="Open Sans" w:hAnsi="Open Sans" w:cs="Open Sans"/>
                <w:szCs w:val="20"/>
              </w:rPr>
            </w:pPr>
            <w:r>
              <w:rPr>
                <w:rFonts w:ascii="Open Sans" w:hAnsi="Open Sans" w:cs="Open Sans"/>
                <w:szCs w:val="20"/>
              </w:rPr>
              <w:t>x</w:t>
            </w:r>
          </w:p>
        </w:tc>
        <w:tc>
          <w:tcPr>
            <w:tcW w:w="1738" w:type="pct"/>
          </w:tcPr>
          <w:p w:rsidR="009A2F17" w:rsidRPr="00311C0B" w:rsidRDefault="00295AD3" w:rsidP="004A00B4">
            <w:pPr>
              <w:rPr>
                <w:rFonts w:ascii="Open Sans" w:hAnsi="Open Sans" w:cs="Open Sans"/>
                <w:szCs w:val="20"/>
              </w:rPr>
            </w:pPr>
            <w:r>
              <w:rPr>
                <w:rFonts w:ascii="Open Sans" w:hAnsi="Open Sans" w:cs="Open Sans"/>
                <w:szCs w:val="20"/>
              </w:rPr>
              <w:t xml:space="preserve">Although some of these designated performance target levels are met in this text (explore people from the past and present who have had an influence locally and/or globally), the majority of these are not met upon further exploration of the textbook.  Nonetheless, as this review pertains to Grade Levels 6-8, it does not necessarily deem the textbook as having not met the performance level needed. </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A2F17">
        <w:trPr>
          <w:cantSplit/>
          <w:trHeight w:val="1232"/>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CF77C9" w:rsidTr="009A2F17">
        <w:trPr>
          <w:cantSplit/>
          <w:trHeight w:val="128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232712">
        <w:trPr>
          <w:cantSplit/>
          <w:trHeight w:val="1152"/>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CF77C9" w:rsidTr="004A00B4">
        <w:trPr>
          <w:cantSplit/>
          <w:trHeight w:val="1916"/>
          <w:jc w:val="center"/>
        </w:trPr>
        <w:tc>
          <w:tcPr>
            <w:tcW w:w="744" w:type="pct"/>
            <w:vAlign w:val="center"/>
          </w:tcPr>
          <w:p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r w:rsidR="00311C0B" w:rsidRPr="00CF77C9" w:rsidTr="00AB4080">
        <w:trPr>
          <w:cantSplit/>
          <w:trHeight w:val="1916"/>
          <w:jc w:val="center"/>
        </w:trPr>
        <w:tc>
          <w:tcPr>
            <w:tcW w:w="744" w:type="pct"/>
            <w:vAlign w:val="center"/>
          </w:tcPr>
          <w:p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rsidTr="00B94825">
        <w:trPr>
          <w:cantSplit/>
          <w:trHeight w:val="1772"/>
          <w:jc w:val="center"/>
        </w:trPr>
        <w:tc>
          <w:tcPr>
            <w:tcW w:w="2764" w:type="pct"/>
            <w:shd w:val="clear" w:color="auto" w:fill="F2F2F2" w:themeFill="background1" w:themeFillShade="F2"/>
            <w:vAlign w:val="center"/>
          </w:tcPr>
          <w:p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CF77C9"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F77C9"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311C0B" w:rsidTr="00AB4080">
        <w:trPr>
          <w:cantSplit/>
          <w:trHeight w:val="1916"/>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rsidR="00311C0B" w:rsidRPr="00311C0B" w:rsidRDefault="00295AD3"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CF77C9" w:rsidTr="004A00B4">
        <w:trPr>
          <w:cantSplit/>
          <w:trHeight w:val="1916"/>
          <w:jc w:val="center"/>
        </w:trPr>
        <w:tc>
          <w:tcPr>
            <w:tcW w:w="744" w:type="pct"/>
            <w:vAlign w:val="center"/>
          </w:tcPr>
          <w:p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rsidR="00B94825" w:rsidRPr="00311C0B" w:rsidRDefault="00971E33" w:rsidP="004A00B4">
            <w:pPr>
              <w:rPr>
                <w:rFonts w:ascii="Open Sans" w:hAnsi="Open Sans" w:cs="Open Sans"/>
                <w:szCs w:val="20"/>
              </w:rPr>
            </w:pPr>
            <w:r>
              <w:rPr>
                <w:rFonts w:ascii="Open Sans" w:hAnsi="Open Sans" w:cs="Open Sans"/>
                <w:szCs w:val="20"/>
              </w:rPr>
              <w:t>x</w:t>
            </w: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971E33" w:rsidP="004A00B4">
            <w:pPr>
              <w:rPr>
                <w:rFonts w:ascii="Open Sans" w:hAnsi="Open Sans" w:cs="Open Sans"/>
                <w:szCs w:val="20"/>
              </w:rPr>
            </w:pPr>
            <w:r>
              <w:rPr>
                <w:rFonts w:ascii="Open Sans" w:hAnsi="Open Sans" w:cs="Open Sans"/>
                <w:szCs w:val="20"/>
              </w:rPr>
              <w:t xml:space="preserve">Although this is incorporated in limited amounts, it is presented in the textbook in some areas (“Español en Madrid!” from Lesson 2, “Gente…Las familias” from Lesson 3, etc.). </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9D00AF">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CF77C9" w:rsidTr="00AB4080">
        <w:trPr>
          <w:cantSplit/>
          <w:trHeight w:val="191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CF77C9" w:rsidTr="004A00B4">
        <w:trPr>
          <w:cantSplit/>
          <w:trHeight w:val="1916"/>
          <w:jc w:val="center"/>
        </w:trPr>
        <w:tc>
          <w:tcPr>
            <w:tcW w:w="744" w:type="pct"/>
            <w:vAlign w:val="center"/>
          </w:tcPr>
          <w:p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CF77C9" w:rsidTr="00AB4080">
        <w:trPr>
          <w:cantSplit/>
          <w:trHeight w:val="1916"/>
          <w:jc w:val="center"/>
        </w:trPr>
        <w:tc>
          <w:tcPr>
            <w:tcW w:w="744" w:type="pct"/>
            <w:vAlign w:val="center"/>
          </w:tcPr>
          <w:p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rsidR="000479DB" w:rsidRDefault="000479DB"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111931">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CF77C9"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F77C9"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0479DB"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rsidR="000479DB" w:rsidRPr="000479DB" w:rsidRDefault="00971E33" w:rsidP="00AB4080">
            <w:pPr>
              <w:rPr>
                <w:rFonts w:ascii="Open Sans" w:hAnsi="Open Sans" w:cs="Open Sans"/>
                <w:szCs w:val="20"/>
              </w:rPr>
            </w:pPr>
            <w:r>
              <w:rPr>
                <w:rFonts w:ascii="Open Sans" w:hAnsi="Open Sans" w:cs="Open Sans"/>
                <w:szCs w:val="20"/>
              </w:rPr>
              <w:t>x</w:t>
            </w: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rsidR="00B94825" w:rsidRPr="000479DB" w:rsidRDefault="00971E33"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CF77C9" w:rsidTr="00AB4080">
        <w:trPr>
          <w:cantSplit/>
          <w:trHeight w:val="1916"/>
          <w:jc w:val="center"/>
        </w:trPr>
        <w:tc>
          <w:tcPr>
            <w:tcW w:w="744" w:type="pct"/>
            <w:vAlign w:val="center"/>
          </w:tcPr>
          <w:p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CF77C9" w:rsidTr="004A00B4">
        <w:trPr>
          <w:cantSplit/>
          <w:trHeight w:val="1916"/>
          <w:jc w:val="center"/>
        </w:trPr>
        <w:tc>
          <w:tcPr>
            <w:tcW w:w="744" w:type="pct"/>
            <w:vAlign w:val="center"/>
          </w:tcPr>
          <w:p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0479DB" w:rsidRPr="00CF77C9" w:rsidTr="00AB4080">
        <w:trPr>
          <w:cantSplit/>
          <w:trHeight w:val="1916"/>
          <w:jc w:val="center"/>
        </w:trPr>
        <w:tc>
          <w:tcPr>
            <w:tcW w:w="744" w:type="pct"/>
            <w:vAlign w:val="center"/>
          </w:tcPr>
          <w:p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CF77C9"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F77C9"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0479DB"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rsidR="000479DB" w:rsidRPr="000479DB" w:rsidRDefault="00971E33" w:rsidP="00AB4080">
            <w:pPr>
              <w:rPr>
                <w:rFonts w:ascii="Open Sans" w:hAnsi="Open Sans" w:cs="Open Sans"/>
                <w:szCs w:val="20"/>
              </w:rPr>
            </w:pPr>
            <w:r>
              <w:rPr>
                <w:rFonts w:ascii="Open Sans" w:hAnsi="Open Sans" w:cs="Open Sans"/>
                <w:szCs w:val="20"/>
              </w:rPr>
              <w:t>x</w:t>
            </w: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rsidR="00B94825" w:rsidRPr="000479DB" w:rsidRDefault="00971E33"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CF77C9" w:rsidTr="00AB4080">
        <w:trPr>
          <w:cantSplit/>
          <w:trHeight w:val="1916"/>
          <w:jc w:val="center"/>
        </w:trPr>
        <w:tc>
          <w:tcPr>
            <w:tcW w:w="744" w:type="pct"/>
            <w:vAlign w:val="center"/>
          </w:tcPr>
          <w:p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r w:rsidR="00325A68" w:rsidRPr="004C254A" w:rsidTr="00AB4080">
        <w:trPr>
          <w:cantSplit/>
          <w:trHeight w:val="1440"/>
          <w:jc w:val="center"/>
        </w:trPr>
        <w:tc>
          <w:tcPr>
            <w:tcW w:w="2764" w:type="pct"/>
            <w:gridSpan w:val="2"/>
            <w:shd w:val="clear" w:color="auto" w:fill="F2F2F2" w:themeFill="background1" w:themeFillShade="F2"/>
            <w:vAlign w:val="center"/>
          </w:tcPr>
          <w:p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CF77C9" w:rsidTr="004A00B4">
        <w:trPr>
          <w:cantSplit/>
          <w:trHeight w:val="1916"/>
          <w:jc w:val="center"/>
        </w:trPr>
        <w:tc>
          <w:tcPr>
            <w:tcW w:w="744" w:type="pct"/>
            <w:vAlign w:val="center"/>
          </w:tcPr>
          <w:p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rsidR="00B94825" w:rsidRPr="00325A68" w:rsidRDefault="00B94825" w:rsidP="004A00B4">
            <w:pPr>
              <w:rPr>
                <w:rFonts w:ascii="Open Sans" w:hAnsi="Open Sans" w:cs="Open Sans"/>
                <w:szCs w:val="20"/>
              </w:rPr>
            </w:pPr>
          </w:p>
        </w:tc>
        <w:tc>
          <w:tcPr>
            <w:tcW w:w="249" w:type="pct"/>
          </w:tcPr>
          <w:p w:rsidR="00B94825" w:rsidRPr="00325A68"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CF77C9" w:rsidTr="00AB4080">
        <w:trPr>
          <w:cantSplit/>
          <w:trHeight w:val="1916"/>
          <w:jc w:val="center"/>
        </w:trPr>
        <w:tc>
          <w:tcPr>
            <w:tcW w:w="744" w:type="pct"/>
            <w:vAlign w:val="center"/>
          </w:tcPr>
          <w:p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rsidTr="00AB4080">
        <w:trPr>
          <w:cantSplit/>
          <w:trHeight w:val="1440"/>
          <w:jc w:val="center"/>
        </w:trPr>
        <w:tc>
          <w:tcPr>
            <w:tcW w:w="2764" w:type="pct"/>
            <w:shd w:val="clear" w:color="auto" w:fill="F2F2F2" w:themeFill="background1" w:themeFillShade="F2"/>
            <w:vAlign w:val="center"/>
          </w:tcPr>
          <w:p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rsidTr="002B3CF4">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CF77C9" w:rsidTr="00D053FD">
        <w:trPr>
          <w:cantSplit/>
          <w:trHeight w:val="149"/>
          <w:jc w:val="center"/>
        </w:trPr>
        <w:tc>
          <w:tcPr>
            <w:tcW w:w="744"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F77C9" w:rsidTr="00D053FD">
        <w:trPr>
          <w:cantSplit/>
          <w:trHeight w:val="148"/>
          <w:jc w:val="center"/>
        </w:trPr>
        <w:tc>
          <w:tcPr>
            <w:tcW w:w="744" w:type="pct"/>
            <w:vMerge/>
            <w:vAlign w:val="center"/>
          </w:tcPr>
          <w:p w:rsidR="004F5CF5" w:rsidRPr="004F5CF5" w:rsidRDefault="004F5CF5" w:rsidP="00AB4080">
            <w:pPr>
              <w:pStyle w:val="Default"/>
              <w:jc w:val="center"/>
              <w:rPr>
                <w:rFonts w:ascii="Open Sans" w:hAnsi="Open Sans" w:cs="Open Sans"/>
                <w:sz w:val="20"/>
                <w:szCs w:val="20"/>
              </w:rPr>
            </w:pPr>
          </w:p>
        </w:tc>
        <w:tc>
          <w:tcPr>
            <w:tcW w:w="2020"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rsidR="004F5CF5" w:rsidRPr="004C254A" w:rsidRDefault="004F5CF5" w:rsidP="00AB4080">
            <w:pPr>
              <w:rPr>
                <w:rFonts w:ascii="Open Sans" w:hAnsi="Open Sans" w:cs="Open Sans"/>
                <w:szCs w:val="20"/>
              </w:rPr>
            </w:pPr>
          </w:p>
        </w:tc>
        <w:tc>
          <w:tcPr>
            <w:tcW w:w="249" w:type="pct"/>
            <w:vMerge/>
          </w:tcPr>
          <w:p w:rsidR="004F5CF5" w:rsidRPr="004C254A" w:rsidRDefault="004F5CF5" w:rsidP="00AB4080">
            <w:pPr>
              <w:rPr>
                <w:rFonts w:ascii="Open Sans" w:hAnsi="Open Sans" w:cs="Open Sans"/>
                <w:szCs w:val="20"/>
              </w:rPr>
            </w:pPr>
          </w:p>
        </w:tc>
        <w:tc>
          <w:tcPr>
            <w:tcW w:w="1738" w:type="pct"/>
            <w:vMerge/>
          </w:tcPr>
          <w:p w:rsidR="004F5CF5" w:rsidRPr="004C254A" w:rsidRDefault="004F5CF5" w:rsidP="00AB4080">
            <w:pPr>
              <w:rPr>
                <w:rFonts w:ascii="Open Sans" w:hAnsi="Open Sans" w:cs="Open Sans"/>
                <w:szCs w:val="20"/>
              </w:rPr>
            </w:pPr>
          </w:p>
        </w:tc>
      </w:tr>
      <w:tr w:rsidR="004F5CF5" w:rsidRPr="000479DB" w:rsidTr="00D053FD">
        <w:trPr>
          <w:cantSplit/>
          <w:trHeight w:val="1916"/>
          <w:jc w:val="center"/>
        </w:trPr>
        <w:tc>
          <w:tcPr>
            <w:tcW w:w="744" w:type="pc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rsidR="004F5CF5" w:rsidRPr="000479DB" w:rsidRDefault="00971E33" w:rsidP="00AB4080">
            <w:pPr>
              <w:rPr>
                <w:rFonts w:ascii="Open Sans" w:hAnsi="Open Sans" w:cs="Open Sans"/>
                <w:szCs w:val="20"/>
              </w:rPr>
            </w:pPr>
            <w:r>
              <w:rPr>
                <w:rFonts w:ascii="Open Sans" w:hAnsi="Open Sans" w:cs="Open Sans"/>
                <w:szCs w:val="20"/>
              </w:rPr>
              <w:t>x</w:t>
            </w: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D053FD">
        <w:trPr>
          <w:cantSplit/>
          <w:trHeight w:val="1916"/>
          <w:jc w:val="center"/>
        </w:trPr>
        <w:tc>
          <w:tcPr>
            <w:tcW w:w="744" w:type="pct"/>
            <w:vAlign w:val="center"/>
          </w:tcPr>
          <w:p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rsidR="00B94825" w:rsidRPr="000479DB" w:rsidRDefault="00971E33"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B56741" w:rsidRPr="004C254A" w:rsidTr="00D053FD">
        <w:trPr>
          <w:cantSplit/>
          <w:trHeight w:val="1440"/>
          <w:jc w:val="center"/>
        </w:trPr>
        <w:tc>
          <w:tcPr>
            <w:tcW w:w="2764" w:type="pct"/>
            <w:gridSpan w:val="2"/>
            <w:shd w:val="clear" w:color="auto" w:fill="F2F2F2" w:themeFill="background1" w:themeFillShade="F2"/>
            <w:vAlign w:val="center"/>
          </w:tcPr>
          <w:p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CF77C9" w:rsidTr="00D053FD">
        <w:trPr>
          <w:cantSplit/>
          <w:trHeight w:val="1916"/>
          <w:jc w:val="center"/>
        </w:trPr>
        <w:tc>
          <w:tcPr>
            <w:tcW w:w="744" w:type="pct"/>
            <w:vAlign w:val="center"/>
          </w:tcPr>
          <w:p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CF77C9" w:rsidTr="00D053FD">
        <w:trPr>
          <w:cantSplit/>
          <w:trHeight w:val="1916"/>
          <w:jc w:val="center"/>
        </w:trPr>
        <w:tc>
          <w:tcPr>
            <w:tcW w:w="744" w:type="pct"/>
            <w:vAlign w:val="center"/>
          </w:tcPr>
          <w:p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rsidR="00B56741" w:rsidRPr="000479DB" w:rsidRDefault="00B56741" w:rsidP="004A00B4">
            <w:pPr>
              <w:rPr>
                <w:rFonts w:ascii="Open Sans" w:hAnsi="Open Sans" w:cs="Open Sans"/>
                <w:szCs w:val="20"/>
              </w:rPr>
            </w:pPr>
          </w:p>
        </w:tc>
        <w:tc>
          <w:tcPr>
            <w:tcW w:w="249" w:type="pct"/>
          </w:tcPr>
          <w:p w:rsidR="00B56741" w:rsidRPr="000479DB" w:rsidRDefault="00B56741" w:rsidP="004A00B4">
            <w:pPr>
              <w:rPr>
                <w:rFonts w:ascii="Open Sans" w:hAnsi="Open Sans" w:cs="Open Sans"/>
                <w:szCs w:val="20"/>
              </w:rPr>
            </w:pPr>
          </w:p>
        </w:tc>
        <w:tc>
          <w:tcPr>
            <w:tcW w:w="1738" w:type="pct"/>
          </w:tcPr>
          <w:p w:rsidR="00B56741" w:rsidRPr="000479DB" w:rsidRDefault="00B56741" w:rsidP="004A00B4">
            <w:pPr>
              <w:rPr>
                <w:rFonts w:ascii="Open Sans" w:hAnsi="Open Sans" w:cs="Open Sans"/>
                <w:szCs w:val="20"/>
              </w:rPr>
            </w:pPr>
          </w:p>
        </w:tc>
      </w:tr>
      <w:tr w:rsidR="004F5CF5" w:rsidRPr="00CF77C9" w:rsidTr="00D053FD">
        <w:trPr>
          <w:cantSplit/>
          <w:trHeight w:val="1916"/>
          <w:jc w:val="center"/>
        </w:trPr>
        <w:tc>
          <w:tcPr>
            <w:tcW w:w="744" w:type="pct"/>
            <w:vAlign w:val="center"/>
          </w:tcPr>
          <w:p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CF77C9" w:rsidTr="00111931">
        <w:trPr>
          <w:cantSplit/>
          <w:trHeight w:val="148"/>
          <w:jc w:val="center"/>
        </w:trPr>
        <w:tc>
          <w:tcPr>
            <w:tcW w:w="5000" w:type="pct"/>
          </w:tcPr>
          <w:p w:rsidR="009D00AF" w:rsidRDefault="009D00AF" w:rsidP="0011193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11193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CF77C9" w:rsidTr="00502DFD">
        <w:trPr>
          <w:gridAfter w:val="1"/>
          <w:wAfter w:w="41" w:type="pct"/>
          <w:cantSplit/>
          <w:trHeight w:val="149"/>
          <w:jc w:val="center"/>
        </w:trPr>
        <w:tc>
          <w:tcPr>
            <w:tcW w:w="738"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F77C9" w:rsidTr="00502DFD">
        <w:trPr>
          <w:gridAfter w:val="1"/>
          <w:wAfter w:w="41" w:type="pct"/>
          <w:cantSplit/>
          <w:trHeight w:val="148"/>
          <w:jc w:val="center"/>
        </w:trPr>
        <w:tc>
          <w:tcPr>
            <w:tcW w:w="738" w:type="pct"/>
            <w:vMerge/>
            <w:vAlign w:val="center"/>
          </w:tcPr>
          <w:p w:rsidR="004F5CF5" w:rsidRPr="004F5CF5" w:rsidRDefault="004F5CF5" w:rsidP="00AB4080">
            <w:pPr>
              <w:pStyle w:val="Default"/>
              <w:jc w:val="center"/>
              <w:rPr>
                <w:rFonts w:ascii="Open Sans" w:hAnsi="Open Sans" w:cs="Open Sans"/>
                <w:sz w:val="20"/>
                <w:szCs w:val="20"/>
              </w:rPr>
            </w:pPr>
          </w:p>
        </w:tc>
        <w:tc>
          <w:tcPr>
            <w:tcW w:w="2003"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rsidR="004F5CF5" w:rsidRPr="004C254A" w:rsidRDefault="004F5CF5" w:rsidP="00AB4080">
            <w:pPr>
              <w:rPr>
                <w:rFonts w:ascii="Open Sans" w:hAnsi="Open Sans" w:cs="Open Sans"/>
                <w:szCs w:val="20"/>
              </w:rPr>
            </w:pPr>
          </w:p>
        </w:tc>
        <w:tc>
          <w:tcPr>
            <w:tcW w:w="247" w:type="pct"/>
            <w:vMerge/>
          </w:tcPr>
          <w:p w:rsidR="004F5CF5" w:rsidRPr="004C254A" w:rsidRDefault="004F5CF5" w:rsidP="00AB4080">
            <w:pPr>
              <w:rPr>
                <w:rFonts w:ascii="Open Sans" w:hAnsi="Open Sans" w:cs="Open Sans"/>
                <w:szCs w:val="20"/>
              </w:rPr>
            </w:pPr>
          </w:p>
        </w:tc>
        <w:tc>
          <w:tcPr>
            <w:tcW w:w="1724" w:type="pct"/>
            <w:vMerge/>
          </w:tcPr>
          <w:p w:rsidR="004F5CF5" w:rsidRPr="004C254A" w:rsidRDefault="004F5CF5" w:rsidP="00AB4080">
            <w:pPr>
              <w:rPr>
                <w:rFonts w:ascii="Open Sans" w:hAnsi="Open Sans" w:cs="Open Sans"/>
                <w:szCs w:val="20"/>
              </w:rPr>
            </w:pPr>
          </w:p>
        </w:tc>
      </w:tr>
      <w:tr w:rsidR="004F5CF5" w:rsidRPr="000479DB" w:rsidTr="00502DFD">
        <w:trPr>
          <w:gridAfter w:val="1"/>
          <w:wAfter w:w="41" w:type="pct"/>
          <w:cantSplit/>
          <w:trHeight w:val="1916"/>
          <w:jc w:val="center"/>
        </w:trPr>
        <w:tc>
          <w:tcPr>
            <w:tcW w:w="738" w:type="pct"/>
            <w:vAlign w:val="center"/>
          </w:tcPr>
          <w:p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rsidR="004F5CF5" w:rsidRPr="000479DB" w:rsidRDefault="00971E33" w:rsidP="00AB4080">
            <w:pPr>
              <w:rPr>
                <w:rFonts w:ascii="Open Sans" w:hAnsi="Open Sans" w:cs="Open Sans"/>
                <w:szCs w:val="20"/>
              </w:rPr>
            </w:pPr>
            <w:r>
              <w:rPr>
                <w:rFonts w:ascii="Open Sans" w:hAnsi="Open Sans" w:cs="Open Sans"/>
                <w:szCs w:val="20"/>
              </w:rPr>
              <w:t>x</w:t>
            </w: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9D00AF">
        <w:trPr>
          <w:cantSplit/>
          <w:trHeight w:val="1152"/>
          <w:jc w:val="center"/>
        </w:trPr>
        <w:tc>
          <w:tcPr>
            <w:tcW w:w="2741"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rsidTr="00502DFD">
        <w:trPr>
          <w:gridAfter w:val="1"/>
          <w:wAfter w:w="41" w:type="pct"/>
          <w:cantSplit/>
          <w:trHeight w:val="1080"/>
          <w:jc w:val="center"/>
        </w:trPr>
        <w:tc>
          <w:tcPr>
            <w:tcW w:w="738" w:type="pct"/>
            <w:vAlign w:val="center"/>
          </w:tcPr>
          <w:p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rsidR="00B56741" w:rsidRPr="000479DB" w:rsidRDefault="00971E33" w:rsidP="004A00B4">
            <w:pPr>
              <w:rPr>
                <w:rFonts w:ascii="Open Sans" w:hAnsi="Open Sans" w:cs="Open Sans"/>
                <w:szCs w:val="20"/>
              </w:rPr>
            </w:pPr>
            <w:r>
              <w:rPr>
                <w:rFonts w:ascii="Open Sans" w:hAnsi="Open Sans" w:cs="Open Sans"/>
                <w:szCs w:val="20"/>
              </w:rPr>
              <w:t>x</w:t>
            </w:r>
          </w:p>
        </w:tc>
        <w:tc>
          <w:tcPr>
            <w:tcW w:w="247" w:type="pct"/>
          </w:tcPr>
          <w:p w:rsidR="00B56741" w:rsidRPr="000479DB" w:rsidRDefault="00B56741" w:rsidP="004A00B4">
            <w:pPr>
              <w:rPr>
                <w:rFonts w:ascii="Open Sans" w:hAnsi="Open Sans" w:cs="Open Sans"/>
                <w:szCs w:val="20"/>
              </w:rPr>
            </w:pPr>
          </w:p>
        </w:tc>
        <w:tc>
          <w:tcPr>
            <w:tcW w:w="1724" w:type="pct"/>
          </w:tcPr>
          <w:p w:rsidR="00B56741" w:rsidRPr="000479DB" w:rsidRDefault="00B56741" w:rsidP="004A00B4">
            <w:pPr>
              <w:rPr>
                <w:rFonts w:ascii="Open Sans" w:hAnsi="Open Sans" w:cs="Open Sans"/>
                <w:szCs w:val="20"/>
              </w:rPr>
            </w:pPr>
          </w:p>
        </w:tc>
      </w:tr>
      <w:tr w:rsidR="00502DFD"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CF77C9" w:rsidTr="00502DFD">
        <w:trPr>
          <w:gridAfter w:val="1"/>
          <w:wAfter w:w="41" w:type="pct"/>
          <w:cantSplit/>
          <w:trHeight w:val="1916"/>
          <w:jc w:val="center"/>
        </w:trPr>
        <w:tc>
          <w:tcPr>
            <w:tcW w:w="738" w:type="pct"/>
            <w:vAlign w:val="center"/>
          </w:tcPr>
          <w:p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CF77C9" w:rsidTr="004A00B4">
        <w:trPr>
          <w:gridAfter w:val="1"/>
          <w:wAfter w:w="41" w:type="pct"/>
          <w:cantSplit/>
          <w:trHeight w:val="1916"/>
          <w:jc w:val="center"/>
        </w:trPr>
        <w:tc>
          <w:tcPr>
            <w:tcW w:w="738" w:type="pct"/>
            <w:vAlign w:val="center"/>
          </w:tcPr>
          <w:p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rsidR="00502DFD" w:rsidRPr="000479DB" w:rsidRDefault="00502DFD" w:rsidP="004A00B4">
            <w:pPr>
              <w:rPr>
                <w:rFonts w:ascii="Open Sans" w:hAnsi="Open Sans" w:cs="Open Sans"/>
                <w:szCs w:val="20"/>
              </w:rPr>
            </w:pPr>
          </w:p>
        </w:tc>
        <w:tc>
          <w:tcPr>
            <w:tcW w:w="247" w:type="pct"/>
          </w:tcPr>
          <w:p w:rsidR="00502DFD" w:rsidRPr="000479DB" w:rsidRDefault="00502DFD" w:rsidP="004A00B4">
            <w:pPr>
              <w:rPr>
                <w:rFonts w:ascii="Open Sans" w:hAnsi="Open Sans" w:cs="Open Sans"/>
                <w:szCs w:val="20"/>
              </w:rPr>
            </w:pPr>
          </w:p>
        </w:tc>
        <w:tc>
          <w:tcPr>
            <w:tcW w:w="1724" w:type="pct"/>
          </w:tcPr>
          <w:p w:rsidR="00502DFD" w:rsidRPr="000479DB" w:rsidRDefault="00502DFD" w:rsidP="004A00B4">
            <w:pPr>
              <w:rPr>
                <w:rFonts w:ascii="Open Sans" w:hAnsi="Open Sans" w:cs="Open Sans"/>
                <w:szCs w:val="20"/>
              </w:rPr>
            </w:pPr>
          </w:p>
        </w:tc>
      </w:tr>
      <w:tr w:rsidR="004F5CF5" w:rsidRPr="00CF77C9" w:rsidTr="00502DFD">
        <w:trPr>
          <w:gridAfter w:val="1"/>
          <w:wAfter w:w="41" w:type="pct"/>
          <w:cantSplit/>
          <w:trHeight w:val="1916"/>
          <w:jc w:val="center"/>
        </w:trPr>
        <w:tc>
          <w:tcPr>
            <w:tcW w:w="738" w:type="pct"/>
            <w:vAlign w:val="center"/>
          </w:tcPr>
          <w:p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CF77C9" w:rsidTr="00AF414A">
        <w:trPr>
          <w:trHeight w:val="686"/>
        </w:trPr>
        <w:tc>
          <w:tcPr>
            <w:tcW w:w="14375" w:type="dxa"/>
            <w:gridSpan w:val="4"/>
            <w:shd w:val="clear" w:color="auto" w:fill="D9D9D9" w:themeFill="background1" w:themeFillShade="D9"/>
          </w:tcPr>
          <w:p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rsidR="00AF414A" w:rsidRPr="00994A8E" w:rsidRDefault="00AF414A" w:rsidP="005873E4">
            <w:pPr>
              <w:shd w:val="clear" w:color="auto" w:fill="D9D9D9" w:themeFill="background1" w:themeFillShade="D9"/>
              <w:jc w:val="center"/>
              <w:rPr>
                <w:rFonts w:ascii="Open Sans" w:hAnsi="Open Sans" w:cs="Open Sans"/>
                <w:b/>
                <w:szCs w:val="20"/>
              </w:rPr>
            </w:pPr>
          </w:p>
          <w:p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CF77C9" w:rsidTr="00AF414A">
        <w:trPr>
          <w:trHeight w:val="223"/>
        </w:trPr>
        <w:tc>
          <w:tcPr>
            <w:tcW w:w="5981"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rsidR="00AF414A" w:rsidRPr="00E3415B" w:rsidRDefault="00971E3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rsidR="00AF414A" w:rsidRPr="00E3415B" w:rsidRDefault="00971E3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CF77C9" w:rsidTr="00AF414A">
        <w:trPr>
          <w:trHeight w:val="859"/>
        </w:trPr>
        <w:tc>
          <w:tcPr>
            <w:tcW w:w="14375"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CF77C9" w:rsidTr="00AF414A">
        <w:trPr>
          <w:trHeight w:val="524"/>
        </w:trPr>
        <w:tc>
          <w:tcPr>
            <w:tcW w:w="5981"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rsidR="00AF414A" w:rsidRPr="00E3415B" w:rsidRDefault="00971E3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rsidR="00AF414A" w:rsidRPr="00E3415B" w:rsidRDefault="00971E3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rsidR="00AF414A" w:rsidRPr="00E3415B" w:rsidRDefault="00971E3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CF77C9"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rsidR="00AF414A" w:rsidRPr="00E3415B" w:rsidRDefault="00971E3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971E33" w:rsidP="00E9768A">
            <w:pPr>
              <w:keepNext/>
              <w:shd w:val="clear" w:color="auto" w:fill="FFFFFF" w:themeFill="background1"/>
              <w:rPr>
                <w:rFonts w:ascii="Open Sans" w:hAnsi="Open Sans" w:cs="Open Sans"/>
                <w:b/>
                <w:i/>
                <w:szCs w:val="20"/>
              </w:rPr>
            </w:pPr>
            <w:r>
              <w:rPr>
                <w:rFonts w:ascii="Open Sans" w:hAnsi="Open Sans" w:cs="Open Sans"/>
                <w:b/>
                <w:i/>
                <w:szCs w:val="20"/>
              </w:rPr>
              <w:t>There is much diversity included in this textbook from information on Madrid, Spain, Chile, Ar</w:t>
            </w:r>
            <w:r w:rsidR="00CA63CE">
              <w:rPr>
                <w:rFonts w:ascii="Open Sans" w:hAnsi="Open Sans" w:cs="Open Sans"/>
                <w:b/>
                <w:i/>
                <w:szCs w:val="20"/>
              </w:rPr>
              <w:t>gentina, etc. to name a few.</w:t>
            </w: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CF77C9" w:rsidTr="00EE421E">
        <w:trPr>
          <w:trHeight w:val="2110"/>
        </w:trPr>
        <w:tc>
          <w:tcPr>
            <w:tcW w:w="14375" w:type="dxa"/>
            <w:gridSpan w:val="4"/>
            <w:shd w:val="clear" w:color="auto" w:fill="FFFFFF" w:themeFill="background1"/>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CF77C9" w:rsidTr="00E3415B">
        <w:trPr>
          <w:trHeight w:val="527"/>
        </w:trPr>
        <w:tc>
          <w:tcPr>
            <w:tcW w:w="14480"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i/>
                <w:szCs w:val="20"/>
              </w:rPr>
            </w:pPr>
          </w:p>
          <w:p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CF77C9" w:rsidTr="00E3415B">
        <w:trPr>
          <w:trHeight w:val="527"/>
        </w:trPr>
        <w:tc>
          <w:tcPr>
            <w:tcW w:w="6025"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CF77C9"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rsidR="00AF414A" w:rsidRPr="00E3415B" w:rsidRDefault="00CA63CE" w:rsidP="00E9768A">
            <w:pPr>
              <w:keepNext/>
              <w:shd w:val="clear" w:color="auto" w:fill="FFFFFF" w:themeFill="background1"/>
              <w:rPr>
                <w:rFonts w:ascii="Open Sans" w:hAnsi="Open Sans" w:cs="Open Sans"/>
                <w:b/>
                <w:i/>
                <w:szCs w:val="20"/>
              </w:rPr>
            </w:pPr>
            <w:r>
              <w:rPr>
                <w:rFonts w:ascii="Open Sans" w:hAnsi="Open Sans" w:cs="Open Sans"/>
                <w:b/>
                <w:i/>
                <w:szCs w:val="20"/>
              </w:rPr>
              <w:t>The student textbook does not include enough opportunities for students to self-assess their language levels to determine the next steps towards improved language performance.</w:t>
            </w:r>
          </w:p>
        </w:tc>
      </w:tr>
      <w:tr w:rsidR="00AF414A" w:rsidRPr="00CF77C9"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b/>
          <w:sz w:val="20"/>
          <w:szCs w:val="20"/>
          <w:lang w:val="en-US"/>
        </w:rPr>
      </w:pP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CF77C9"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CF77C9"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CF77C9" w:rsidP="00E9768A">
            <w:pPr>
              <w:shd w:val="clear" w:color="auto" w:fill="FFFFFF" w:themeFill="background1"/>
              <w:rPr>
                <w:rFonts w:ascii="Open Sans" w:hAnsi="Open Sans" w:cs="Open Sans"/>
                <w:szCs w:val="20"/>
              </w:rPr>
            </w:pPr>
            <w:r>
              <w:rPr>
                <w:rFonts w:ascii="Open Sans" w:hAnsi="Open Sans" w:cs="Open Sans"/>
                <w:szCs w:val="20"/>
              </w:rPr>
              <w:t xml:space="preserve">The textbook and subsequent materials are superb in that they do offer instructional information in a logical order yielding itself as a worthy tool for language acquisition throughout the entirety of this Spanish series.  </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p w:rsidR="00AF414A" w:rsidRPr="00E3415B" w:rsidRDefault="00AF414A" w:rsidP="00E9768A">
            <w:pPr>
              <w:shd w:val="clear" w:color="auto" w:fill="FFFFFF" w:themeFill="background1"/>
              <w:rPr>
                <w:rFonts w:ascii="Open Sans" w:hAnsi="Open Sans" w:cs="Open Sans"/>
                <w:szCs w:val="20"/>
              </w:rPr>
            </w:pPr>
          </w:p>
          <w:p w:rsidR="00AF414A" w:rsidRPr="00E3415B" w:rsidRDefault="00AF414A" w:rsidP="00E9768A">
            <w:pPr>
              <w:shd w:val="clear" w:color="auto" w:fill="FFFFFF" w:themeFill="background1"/>
              <w:rPr>
                <w:rFonts w:ascii="Open Sans" w:hAnsi="Open Sans" w:cs="Open Sans"/>
                <w:szCs w:val="20"/>
              </w:rPr>
            </w:pP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shd w:val="clear" w:color="auto" w:fill="FFFFFF" w:themeFill="background1"/>
        <w:rPr>
          <w:rFonts w:ascii="Open Sans" w:hAnsi="Open Sans" w:cs="Open Sans"/>
          <w:sz w:val="20"/>
          <w:szCs w:val="20"/>
          <w:lang w:val="en-US"/>
        </w:rPr>
      </w:pPr>
    </w:p>
    <w:p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F77C9" w:rsidTr="00EE421E">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CF77C9"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In the teacher editions, there are multiple sections that recognize and address the unique needs of heritage language learners (i.e. teacher edition on pages 60, 64, 80,</w:t>
            </w:r>
            <w:r w:rsidR="0023776E">
              <w:rPr>
                <w:rFonts w:ascii="Open Sans" w:hAnsi="Open Sans" w:cs="Open Sans"/>
                <w:szCs w:val="20"/>
              </w:rPr>
              <w:t xml:space="preserve"> </w:t>
            </w:r>
            <w:r>
              <w:rPr>
                <w:rFonts w:ascii="Open Sans" w:hAnsi="Open Sans" w:cs="Open Sans"/>
                <w:szCs w:val="20"/>
              </w:rPr>
              <w:t>81</w:t>
            </w:r>
            <w:r w:rsidR="0023776E">
              <w:rPr>
                <w:rFonts w:ascii="Open Sans" w:hAnsi="Open Sans" w:cs="Open Sans"/>
                <w:szCs w:val="20"/>
              </w:rPr>
              <w:t>, and 122</w:t>
            </w:r>
            <w:r>
              <w:rPr>
                <w:rFonts w:ascii="Open Sans" w:hAnsi="Open Sans" w:cs="Open Sans"/>
                <w:szCs w:val="20"/>
              </w:rPr>
              <w:t xml:space="preserve">). </w:t>
            </w:r>
            <w:r w:rsidR="00CF77C9">
              <w:rPr>
                <w:rFonts w:ascii="Open Sans" w:hAnsi="Open Sans" w:cs="Open Sans"/>
                <w:szCs w:val="20"/>
              </w:rPr>
              <w:t xml:space="preserve">  Therefore this text is equipped with resources that uniquely recognizes and addresses divergent learners (like heritage language learners). </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F77C9"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rsidTr="00E3415B">
        <w:tc>
          <w:tcPr>
            <w:tcW w:w="6025"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rsidR="00AF414A" w:rsidRPr="006C6CFD" w:rsidRDefault="006C6CFD" w:rsidP="006C6CFD">
            <w:pPr>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rsidR="00AF414A" w:rsidRPr="00E3415B" w:rsidRDefault="006C6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CF77C9"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rsidR="00AF414A" w:rsidRPr="00E3415B" w:rsidRDefault="00AF414A" w:rsidP="00E9768A">
            <w:pPr>
              <w:shd w:val="clear" w:color="auto" w:fill="FFFFFF" w:themeFill="background1"/>
              <w:rPr>
                <w:rFonts w:ascii="Open Sans" w:hAnsi="Open Sans" w:cs="Open Sans"/>
                <w:szCs w:val="20"/>
              </w:rPr>
            </w:pPr>
          </w:p>
        </w:tc>
        <w:tc>
          <w:tcPr>
            <w:tcW w:w="1356" w:type="dxa"/>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 xml:space="preserve">Although some reading comprehension activities could be recognized as “assessments” that utilize realia or authentic materials (i.e. “La familia real Española” on page 111 of student edition) it is not presented in this text </w:t>
            </w:r>
            <w:r w:rsidR="00CF77C9">
              <w:rPr>
                <w:rFonts w:ascii="Open Sans" w:hAnsi="Open Sans" w:cs="Open Sans"/>
                <w:szCs w:val="20"/>
              </w:rPr>
              <w:t>to the point that a level of mastery can be reached.</w:t>
            </w:r>
            <w:r>
              <w:rPr>
                <w:rFonts w:ascii="Open Sans" w:hAnsi="Open Sans" w:cs="Open Sans"/>
                <w:szCs w:val="20"/>
              </w:rPr>
              <w:t xml:space="preserve">  </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F77C9" w:rsidTr="00E3415B">
        <w:tc>
          <w:tcPr>
            <w:tcW w:w="14390" w:type="dxa"/>
            <w:gridSpan w:val="4"/>
            <w:shd w:val="clear" w:color="auto" w:fill="D9D9D9" w:themeFill="background1" w:themeFillShade="D9"/>
          </w:tcPr>
          <w:p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5C459F">
            <w:pPr>
              <w:shd w:val="clear" w:color="auto" w:fill="D9D9D9" w:themeFill="background1" w:themeFillShade="D9"/>
              <w:jc w:val="center"/>
              <w:rPr>
                <w:rFonts w:ascii="Open Sans" w:hAnsi="Open Sans" w:cs="Open Sans"/>
                <w:b/>
                <w:i/>
                <w:szCs w:val="20"/>
              </w:rPr>
            </w:pPr>
          </w:p>
          <w:p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rsidTr="00E3415B">
        <w:tc>
          <w:tcPr>
            <w:tcW w:w="6025"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rsidR="00AF414A" w:rsidRPr="00E3415B" w:rsidRDefault="00237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bl>
    <w:p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108" w:rsidRDefault="00B05108" w:rsidP="00A55D66">
      <w:pPr>
        <w:spacing w:after="0" w:line="240" w:lineRule="auto"/>
      </w:pPr>
      <w:r>
        <w:separator/>
      </w:r>
    </w:p>
  </w:endnote>
  <w:endnote w:type="continuationSeparator" w:id="0">
    <w:p w:rsidR="00B05108" w:rsidRDefault="00B0510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FD" w:rsidRPr="00A55D66" w:rsidRDefault="006C6CFD">
    <w:pPr>
      <w:pStyle w:val="Footer"/>
      <w:jc w:val="right"/>
      <w:rPr>
        <w:lang w:val="en-US"/>
      </w:rPr>
    </w:pPr>
  </w:p>
  <w:p w:rsidR="006C6CFD" w:rsidRPr="00A55D66" w:rsidRDefault="006C6CFD" w:rsidP="00A55D66">
    <w:pPr>
      <w:pStyle w:val="Footer"/>
      <w:rPr>
        <w:lang w:val="en-US"/>
      </w:rPr>
    </w:pPr>
    <w:r w:rsidRPr="00A55D66">
      <w:rPr>
        <w:lang w:val="en-US"/>
      </w:rPr>
      <w:t xml:space="preserve">Book Title and ISBN: </w:t>
    </w:r>
    <w:r>
      <w:rPr>
        <w:u w:val="single"/>
        <w:lang w:val="en-US"/>
      </w:rPr>
      <w:t>Senderos 2018 Level 1A Student Edition  978-1-68005-628-0</w:t>
    </w:r>
    <w:r w:rsidRPr="00A55D66">
      <w:rPr>
        <w:lang w:val="en-US"/>
      </w:rPr>
      <w:t xml:space="preserve"> </w:t>
    </w:r>
    <w:r>
      <w:rPr>
        <w:lang w:val="en-US"/>
      </w:rPr>
      <w:t xml:space="preserve"> </w:t>
    </w:r>
    <w:r w:rsidRPr="00A55D66">
      <w:rPr>
        <w:lang w:val="en-US"/>
      </w:rPr>
      <w:t xml:space="preserve">Level(s)/Course(s): </w:t>
    </w:r>
    <w:r>
      <w:rPr>
        <w:u w:val="single"/>
        <w:lang w:val="en-US"/>
      </w:rPr>
      <w:t>Level I/ 7001 World Language Spanish</w:t>
    </w:r>
  </w:p>
  <w:p w:rsidR="006C6CFD" w:rsidRPr="00A55D66" w:rsidRDefault="006C6CFD" w:rsidP="00A55D66">
    <w:pPr>
      <w:pStyle w:val="Footer"/>
      <w:rPr>
        <w:lang w:val="en-US"/>
      </w:rPr>
    </w:pPr>
  </w:p>
  <w:p w:rsidR="006C6CFD" w:rsidRDefault="006C6CFD" w:rsidP="00A55D66">
    <w:pPr>
      <w:pStyle w:val="Footer"/>
    </w:pPr>
    <w:r w:rsidRPr="00CF77C9">
      <w:rPr>
        <w:lang w:val="en-US"/>
      </w:rPr>
      <w:t xml:space="preserve">Publisher: </w:t>
    </w:r>
    <w:r w:rsidRPr="00CF77C9">
      <w:rPr>
        <w:u w:val="single"/>
        <w:lang w:val="en-US"/>
      </w:rPr>
      <w:t>Vista Higher Learning, Inc.</w:t>
    </w:r>
    <w:r w:rsidRPr="00CF77C9">
      <w:rPr>
        <w:lang w:val="en-US"/>
      </w:rPr>
      <w:t xml:space="preserve">                  </w:t>
    </w:r>
    <w:r>
      <w:t xml:space="preserve">Copyright: </w:t>
    </w:r>
    <w:r>
      <w:rPr>
        <w:u w:val="single"/>
      </w:rPr>
      <w:t>2018</w:t>
    </w:r>
  </w:p>
  <w:p w:rsidR="006C6CFD" w:rsidRDefault="006C6CFD" w:rsidP="00A55D66">
    <w:pPr>
      <w:pStyle w:val="Footer"/>
    </w:pPr>
  </w:p>
  <w:sdt>
    <w:sdtPr>
      <w:id w:val="-1908906663"/>
      <w:docPartObj>
        <w:docPartGallery w:val="Page Numbers (Top of Page)"/>
        <w:docPartUnique/>
      </w:docPartObj>
    </w:sdtPr>
    <w:sdtEndPr/>
    <w:sdtContent>
      <w:p w:rsidR="006C6CFD" w:rsidRDefault="006C6CFD" w:rsidP="00A55D66">
        <w:pPr>
          <w:pStyle w:val="Footer"/>
          <w:jc w:val="right"/>
        </w:pPr>
        <w:r>
          <w:t xml:space="preserve">Page </w:t>
        </w:r>
        <w:r w:rsidR="00355460">
          <w:rPr>
            <w:b/>
            <w:bCs/>
            <w:sz w:val="24"/>
            <w:szCs w:val="24"/>
          </w:rPr>
          <w:fldChar w:fldCharType="begin"/>
        </w:r>
        <w:r>
          <w:rPr>
            <w:b/>
            <w:bCs/>
          </w:rPr>
          <w:instrText xml:space="preserve"> PAGE </w:instrText>
        </w:r>
        <w:r w:rsidR="00355460">
          <w:rPr>
            <w:b/>
            <w:bCs/>
            <w:sz w:val="24"/>
            <w:szCs w:val="24"/>
          </w:rPr>
          <w:fldChar w:fldCharType="separate"/>
        </w:r>
        <w:r w:rsidR="00B05108">
          <w:rPr>
            <w:b/>
            <w:bCs/>
            <w:noProof/>
          </w:rPr>
          <w:t>1</w:t>
        </w:r>
        <w:r w:rsidR="00355460">
          <w:rPr>
            <w:b/>
            <w:bCs/>
            <w:sz w:val="24"/>
            <w:szCs w:val="24"/>
          </w:rPr>
          <w:fldChar w:fldCharType="end"/>
        </w:r>
        <w:r>
          <w:t xml:space="preserve"> of </w:t>
        </w:r>
        <w:r w:rsidR="00355460">
          <w:rPr>
            <w:b/>
            <w:bCs/>
            <w:sz w:val="24"/>
            <w:szCs w:val="24"/>
          </w:rPr>
          <w:fldChar w:fldCharType="begin"/>
        </w:r>
        <w:r>
          <w:rPr>
            <w:b/>
            <w:bCs/>
          </w:rPr>
          <w:instrText xml:space="preserve"> NUMPAGES  </w:instrText>
        </w:r>
        <w:r w:rsidR="00355460">
          <w:rPr>
            <w:b/>
            <w:bCs/>
            <w:sz w:val="24"/>
            <w:szCs w:val="24"/>
          </w:rPr>
          <w:fldChar w:fldCharType="separate"/>
        </w:r>
        <w:r w:rsidR="00B05108">
          <w:rPr>
            <w:b/>
            <w:bCs/>
            <w:noProof/>
          </w:rPr>
          <w:t>1</w:t>
        </w:r>
        <w:r w:rsidR="00355460">
          <w:rPr>
            <w:b/>
            <w:bCs/>
            <w:sz w:val="24"/>
            <w:szCs w:val="24"/>
          </w:rPr>
          <w:fldChar w:fldCharType="end"/>
        </w:r>
      </w:p>
    </w:sdtContent>
  </w:sdt>
  <w:p w:rsidR="006C6CFD" w:rsidRDefault="006C6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108" w:rsidRDefault="00B05108" w:rsidP="00A55D66">
      <w:pPr>
        <w:spacing w:after="0" w:line="240" w:lineRule="auto"/>
      </w:pPr>
      <w:r>
        <w:separator/>
      </w:r>
    </w:p>
  </w:footnote>
  <w:footnote w:type="continuationSeparator" w:id="0">
    <w:p w:rsidR="00B05108" w:rsidRDefault="00B0510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11931"/>
    <w:rsid w:val="001263F8"/>
    <w:rsid w:val="00154755"/>
    <w:rsid w:val="001E1F6D"/>
    <w:rsid w:val="001F086E"/>
    <w:rsid w:val="00232712"/>
    <w:rsid w:val="0023776E"/>
    <w:rsid w:val="002419FB"/>
    <w:rsid w:val="00266CA5"/>
    <w:rsid w:val="002717CA"/>
    <w:rsid w:val="00295AD3"/>
    <w:rsid w:val="002B3CF4"/>
    <w:rsid w:val="003070A9"/>
    <w:rsid w:val="00311C0B"/>
    <w:rsid w:val="00325A68"/>
    <w:rsid w:val="00355460"/>
    <w:rsid w:val="00381694"/>
    <w:rsid w:val="003F731C"/>
    <w:rsid w:val="00412FDC"/>
    <w:rsid w:val="00432159"/>
    <w:rsid w:val="004A00B4"/>
    <w:rsid w:val="004A7C08"/>
    <w:rsid w:val="004C254A"/>
    <w:rsid w:val="004D51F9"/>
    <w:rsid w:val="004F5CF5"/>
    <w:rsid w:val="00502DFD"/>
    <w:rsid w:val="0054598A"/>
    <w:rsid w:val="005873E4"/>
    <w:rsid w:val="005C459F"/>
    <w:rsid w:val="005D7F2F"/>
    <w:rsid w:val="005E1D5B"/>
    <w:rsid w:val="005F0ACF"/>
    <w:rsid w:val="00617326"/>
    <w:rsid w:val="006629EA"/>
    <w:rsid w:val="00697D84"/>
    <w:rsid w:val="006C6CFD"/>
    <w:rsid w:val="00702868"/>
    <w:rsid w:val="00703D15"/>
    <w:rsid w:val="00733F6A"/>
    <w:rsid w:val="00741535"/>
    <w:rsid w:val="007D2773"/>
    <w:rsid w:val="007F2E59"/>
    <w:rsid w:val="008066E7"/>
    <w:rsid w:val="008B7A7A"/>
    <w:rsid w:val="00937D61"/>
    <w:rsid w:val="00937E8C"/>
    <w:rsid w:val="00961EF1"/>
    <w:rsid w:val="00971E33"/>
    <w:rsid w:val="00994A8E"/>
    <w:rsid w:val="009A1577"/>
    <w:rsid w:val="009A2F17"/>
    <w:rsid w:val="009D00AF"/>
    <w:rsid w:val="009F5FF3"/>
    <w:rsid w:val="00A55D66"/>
    <w:rsid w:val="00A66464"/>
    <w:rsid w:val="00A95495"/>
    <w:rsid w:val="00AB4080"/>
    <w:rsid w:val="00AF414A"/>
    <w:rsid w:val="00B0303A"/>
    <w:rsid w:val="00B05108"/>
    <w:rsid w:val="00B56741"/>
    <w:rsid w:val="00B65012"/>
    <w:rsid w:val="00B94825"/>
    <w:rsid w:val="00BB54D4"/>
    <w:rsid w:val="00BE2B86"/>
    <w:rsid w:val="00BF063B"/>
    <w:rsid w:val="00C11F30"/>
    <w:rsid w:val="00CA63CE"/>
    <w:rsid w:val="00CD03F8"/>
    <w:rsid w:val="00CF77C9"/>
    <w:rsid w:val="00D053FD"/>
    <w:rsid w:val="00D371BB"/>
    <w:rsid w:val="00D37743"/>
    <w:rsid w:val="00DE5DBF"/>
    <w:rsid w:val="00E05CBE"/>
    <w:rsid w:val="00E3415B"/>
    <w:rsid w:val="00E43863"/>
    <w:rsid w:val="00E50213"/>
    <w:rsid w:val="00E73039"/>
    <w:rsid w:val="00E86B31"/>
    <w:rsid w:val="00E9768A"/>
    <w:rsid w:val="00EB276D"/>
    <w:rsid w:val="00EE3BD2"/>
    <w:rsid w:val="00EE421E"/>
    <w:rsid w:val="00F70BBE"/>
    <w:rsid w:val="00F87004"/>
    <w:rsid w:val="00FA78FD"/>
    <w:rsid w:val="00FB1B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455842-9AF9-4124-B683-E74A411EA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AD922-38BB-44C7-B3A9-B1A28851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8603</Words>
  <Characters>49043</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Mann</dc:creator>
  <cp:keywords/>
  <dc:description/>
  <cp:lastModifiedBy>Rachel Brew</cp:lastModifiedBy>
  <cp:revision>3</cp:revision>
  <dcterms:created xsi:type="dcterms:W3CDTF">2018-06-28T19:18:00Z</dcterms:created>
  <dcterms:modified xsi:type="dcterms:W3CDTF">2018-06-28T19:18:00Z</dcterms:modified>
</cp:coreProperties>
</file>